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5630" w14:textId="6DDFB206" w:rsidR="008D2053" w:rsidRPr="00AB1853" w:rsidRDefault="00AB1853" w:rsidP="0002212B">
      <w:pPr>
        <w:jc w:val="both"/>
        <w:rPr>
          <w:rFonts w:asciiTheme="minorHAnsi" w:hAnsiTheme="minorHAnsi" w:cstheme="minorHAnsi"/>
          <w:b/>
          <w:sz w:val="22"/>
          <w:szCs w:val="22"/>
        </w:rPr>
      </w:pPr>
      <w:bookmarkStart w:id="0" w:name="_Hlk127192883"/>
      <w:r w:rsidRPr="00AB1853">
        <w:rPr>
          <w:rFonts w:asciiTheme="minorHAnsi" w:hAnsiTheme="minorHAnsi" w:cstheme="minorHAnsi"/>
          <w:b/>
          <w:sz w:val="22"/>
          <w:szCs w:val="22"/>
        </w:rPr>
        <w:t>Minutes</w:t>
      </w:r>
    </w:p>
    <w:p w14:paraId="6365175C" w14:textId="77777777" w:rsidR="0002212B" w:rsidRDefault="008D2053" w:rsidP="00EA4E09">
      <w:pPr>
        <w:jc w:val="both"/>
        <w:rPr>
          <w:rFonts w:asciiTheme="minorHAnsi" w:hAnsiTheme="minorHAnsi" w:cstheme="minorHAnsi"/>
          <w:b/>
          <w:sz w:val="22"/>
          <w:szCs w:val="22"/>
        </w:rPr>
      </w:pPr>
      <w:r w:rsidRPr="00AB1853">
        <w:rPr>
          <w:rFonts w:asciiTheme="minorHAnsi" w:hAnsiTheme="minorHAnsi" w:cstheme="minorHAnsi"/>
          <w:b/>
          <w:sz w:val="22"/>
          <w:szCs w:val="22"/>
        </w:rPr>
        <w:t>Iowa State Association of Counties</w:t>
      </w:r>
      <w:r w:rsidR="00C37E1E" w:rsidRPr="00AB1853">
        <w:rPr>
          <w:rFonts w:asciiTheme="minorHAnsi" w:hAnsiTheme="minorHAnsi" w:cstheme="minorHAnsi"/>
          <w:b/>
          <w:sz w:val="22"/>
          <w:szCs w:val="22"/>
        </w:rPr>
        <w:t xml:space="preserve"> </w:t>
      </w:r>
    </w:p>
    <w:p w14:paraId="60885916" w14:textId="26ECBEEB" w:rsidR="0051010B" w:rsidRPr="00AB1853" w:rsidRDefault="0051010B" w:rsidP="00EA4E09">
      <w:pPr>
        <w:jc w:val="both"/>
        <w:rPr>
          <w:rFonts w:asciiTheme="minorHAnsi" w:hAnsiTheme="minorHAnsi" w:cstheme="minorHAnsi"/>
          <w:b/>
          <w:sz w:val="22"/>
          <w:szCs w:val="22"/>
        </w:rPr>
      </w:pPr>
      <w:r w:rsidRPr="00AB1853">
        <w:rPr>
          <w:rFonts w:asciiTheme="minorHAnsi" w:hAnsiTheme="minorHAnsi" w:cstheme="minorHAnsi"/>
          <w:b/>
          <w:sz w:val="22"/>
          <w:szCs w:val="22"/>
        </w:rPr>
        <w:t>Board of Directors</w:t>
      </w:r>
      <w:r w:rsidR="00E665D7" w:rsidRPr="00AB1853">
        <w:rPr>
          <w:rFonts w:asciiTheme="minorHAnsi" w:hAnsiTheme="minorHAnsi" w:cstheme="minorHAnsi"/>
          <w:b/>
          <w:sz w:val="22"/>
          <w:szCs w:val="22"/>
        </w:rPr>
        <w:t xml:space="preserve"> Meeting</w:t>
      </w:r>
    </w:p>
    <w:p w14:paraId="3B60C802" w14:textId="77777777" w:rsidR="00DA7FDF" w:rsidRPr="00AB1853" w:rsidRDefault="00FD1180" w:rsidP="00EA4E09">
      <w:pPr>
        <w:jc w:val="both"/>
        <w:rPr>
          <w:rFonts w:asciiTheme="minorHAnsi" w:hAnsiTheme="minorHAnsi" w:cstheme="minorHAnsi"/>
          <w:b/>
          <w:sz w:val="22"/>
          <w:szCs w:val="22"/>
        </w:rPr>
      </w:pPr>
      <w:r w:rsidRPr="00AB1853">
        <w:rPr>
          <w:rFonts w:asciiTheme="minorHAnsi" w:hAnsiTheme="minorHAnsi" w:cstheme="minorHAnsi"/>
          <w:b/>
          <w:sz w:val="22"/>
          <w:szCs w:val="22"/>
        </w:rPr>
        <w:t xml:space="preserve">ISAC Offices, </w:t>
      </w:r>
      <w:r w:rsidR="006E0E84" w:rsidRPr="00AB1853">
        <w:rPr>
          <w:rFonts w:asciiTheme="minorHAnsi" w:hAnsiTheme="minorHAnsi" w:cstheme="minorHAnsi"/>
          <w:b/>
          <w:sz w:val="22"/>
          <w:szCs w:val="22"/>
        </w:rPr>
        <w:t>5500 Westown Parkway, Suite 190</w:t>
      </w:r>
    </w:p>
    <w:p w14:paraId="69CE7F2D" w14:textId="2D5CD4FA" w:rsidR="00E665D7" w:rsidRPr="00AB1853" w:rsidRDefault="006E0E84" w:rsidP="00EA4E09">
      <w:pPr>
        <w:jc w:val="both"/>
        <w:rPr>
          <w:rFonts w:asciiTheme="minorHAnsi" w:hAnsiTheme="minorHAnsi" w:cstheme="minorHAnsi"/>
          <w:b/>
          <w:sz w:val="22"/>
          <w:szCs w:val="22"/>
        </w:rPr>
      </w:pPr>
      <w:r w:rsidRPr="00AB1853">
        <w:rPr>
          <w:rFonts w:asciiTheme="minorHAnsi" w:hAnsiTheme="minorHAnsi" w:cstheme="minorHAnsi"/>
          <w:b/>
          <w:sz w:val="22"/>
          <w:szCs w:val="22"/>
        </w:rPr>
        <w:t>West</w:t>
      </w:r>
      <w:r w:rsidR="00323124" w:rsidRPr="00AB1853">
        <w:rPr>
          <w:rFonts w:asciiTheme="minorHAnsi" w:hAnsiTheme="minorHAnsi" w:cstheme="minorHAnsi"/>
          <w:b/>
          <w:sz w:val="22"/>
          <w:szCs w:val="22"/>
        </w:rPr>
        <w:t xml:space="preserve"> </w:t>
      </w:r>
      <w:r w:rsidR="00FD1180" w:rsidRPr="00AB1853">
        <w:rPr>
          <w:rFonts w:asciiTheme="minorHAnsi" w:hAnsiTheme="minorHAnsi" w:cstheme="minorHAnsi"/>
          <w:b/>
          <w:sz w:val="22"/>
          <w:szCs w:val="22"/>
        </w:rPr>
        <w:t>Des Moines, Iowa</w:t>
      </w:r>
      <w:r w:rsidR="00E665D7" w:rsidRPr="00AB1853">
        <w:rPr>
          <w:rFonts w:asciiTheme="minorHAnsi" w:hAnsiTheme="minorHAnsi" w:cstheme="minorHAnsi"/>
          <w:b/>
          <w:sz w:val="22"/>
          <w:szCs w:val="22"/>
        </w:rPr>
        <w:t xml:space="preserve"> </w:t>
      </w:r>
      <w:r w:rsidR="00B507CB" w:rsidRPr="00AB1853">
        <w:rPr>
          <w:rFonts w:asciiTheme="minorHAnsi" w:hAnsiTheme="minorHAnsi" w:cstheme="minorHAnsi"/>
          <w:b/>
          <w:sz w:val="22"/>
          <w:szCs w:val="22"/>
        </w:rPr>
        <w:t>(</w:t>
      </w:r>
      <w:r w:rsidR="00EA4E09" w:rsidRPr="00AB1853">
        <w:rPr>
          <w:rFonts w:asciiTheme="minorHAnsi" w:hAnsiTheme="minorHAnsi" w:cstheme="minorHAnsi"/>
          <w:b/>
          <w:sz w:val="22"/>
          <w:szCs w:val="22"/>
        </w:rPr>
        <w:t xml:space="preserve">Phone </w:t>
      </w:r>
      <w:r w:rsidR="00E20A67" w:rsidRPr="00AB1853">
        <w:rPr>
          <w:rFonts w:asciiTheme="minorHAnsi" w:hAnsiTheme="minorHAnsi" w:cstheme="minorHAnsi"/>
          <w:b/>
          <w:sz w:val="22"/>
          <w:szCs w:val="22"/>
        </w:rPr>
        <w:t>–</w:t>
      </w:r>
      <w:r w:rsidR="00B507CB" w:rsidRPr="00AB1853">
        <w:rPr>
          <w:rFonts w:asciiTheme="minorHAnsi" w:hAnsiTheme="minorHAnsi" w:cstheme="minorHAnsi"/>
          <w:b/>
          <w:sz w:val="22"/>
          <w:szCs w:val="22"/>
        </w:rPr>
        <w:t xml:space="preserve"> </w:t>
      </w:r>
      <w:r w:rsidR="00EA4E09" w:rsidRPr="00AB1853">
        <w:rPr>
          <w:rFonts w:asciiTheme="minorHAnsi" w:hAnsiTheme="minorHAnsi" w:cstheme="minorHAnsi"/>
          <w:b/>
          <w:sz w:val="22"/>
          <w:szCs w:val="22"/>
        </w:rPr>
        <w:t>515.244.</w:t>
      </w:r>
      <w:r w:rsidR="00FD1180" w:rsidRPr="00AB1853">
        <w:rPr>
          <w:rFonts w:asciiTheme="minorHAnsi" w:hAnsiTheme="minorHAnsi" w:cstheme="minorHAnsi"/>
          <w:b/>
          <w:sz w:val="22"/>
          <w:szCs w:val="22"/>
        </w:rPr>
        <w:t>7181</w:t>
      </w:r>
      <w:r w:rsidR="00B507CB" w:rsidRPr="00AB1853">
        <w:rPr>
          <w:rFonts w:asciiTheme="minorHAnsi" w:hAnsiTheme="minorHAnsi" w:cstheme="minorHAnsi"/>
          <w:b/>
          <w:sz w:val="22"/>
          <w:szCs w:val="22"/>
        </w:rPr>
        <w:t>)</w:t>
      </w:r>
    </w:p>
    <w:p w14:paraId="29585334" w14:textId="77777777" w:rsidR="00AB1853" w:rsidRPr="00AB1853" w:rsidRDefault="00AB1853" w:rsidP="00EA4E09">
      <w:pPr>
        <w:jc w:val="both"/>
        <w:rPr>
          <w:rFonts w:asciiTheme="minorHAnsi" w:hAnsiTheme="minorHAnsi" w:cstheme="minorHAnsi"/>
          <w:b/>
          <w:sz w:val="22"/>
          <w:szCs w:val="22"/>
        </w:rPr>
      </w:pPr>
    </w:p>
    <w:p w14:paraId="3B436B4B" w14:textId="79B72ADB" w:rsidR="00AB1853" w:rsidRPr="00AB1853" w:rsidRDefault="00AB1853" w:rsidP="00EA4E09">
      <w:pPr>
        <w:jc w:val="both"/>
        <w:rPr>
          <w:rFonts w:asciiTheme="minorHAnsi" w:hAnsiTheme="minorHAnsi" w:cstheme="minorHAnsi"/>
          <w:bCs/>
          <w:sz w:val="22"/>
          <w:szCs w:val="22"/>
        </w:rPr>
      </w:pPr>
      <w:r w:rsidRPr="00AB1853">
        <w:rPr>
          <w:rFonts w:asciiTheme="minorHAnsi" w:hAnsiTheme="minorHAnsi" w:cstheme="minorHAnsi"/>
          <w:b/>
          <w:sz w:val="22"/>
          <w:szCs w:val="22"/>
        </w:rPr>
        <w:t>Present:</w:t>
      </w:r>
      <w:r>
        <w:rPr>
          <w:rFonts w:asciiTheme="minorHAnsi" w:hAnsiTheme="minorHAnsi" w:cstheme="minorHAnsi"/>
          <w:b/>
          <w:sz w:val="22"/>
          <w:szCs w:val="22"/>
        </w:rPr>
        <w:t xml:space="preserve"> </w:t>
      </w:r>
      <w:r w:rsidRPr="00AB1853">
        <w:rPr>
          <w:rFonts w:asciiTheme="minorHAnsi" w:hAnsiTheme="minorHAnsi" w:cstheme="minorHAnsi"/>
          <w:bCs/>
          <w:sz w:val="22"/>
          <w:szCs w:val="22"/>
        </w:rPr>
        <w:t>Barry Anderson, Linda Zuercher, Eric Van Lancker, Brad Kunkle, Josh Busard, Dave Muhlbauer, Pat Sweeney, Melvyn Houser, Grant Veeder, Mary Ward, Carissa Sisson, Richard Crouch, Mark Campbell</w:t>
      </w:r>
      <w:r>
        <w:rPr>
          <w:rFonts w:asciiTheme="minorHAnsi" w:hAnsiTheme="minorHAnsi" w:cstheme="minorHAnsi"/>
          <w:bCs/>
          <w:sz w:val="22"/>
          <w:szCs w:val="22"/>
        </w:rPr>
        <w:t xml:space="preserve">, John Werden, Kevin </w:t>
      </w:r>
      <w:r w:rsidR="00EC5EAD">
        <w:rPr>
          <w:rFonts w:asciiTheme="minorHAnsi" w:hAnsiTheme="minorHAnsi" w:cstheme="minorHAnsi"/>
          <w:bCs/>
          <w:sz w:val="22"/>
          <w:szCs w:val="22"/>
        </w:rPr>
        <w:t>Grieme</w:t>
      </w:r>
      <w:r>
        <w:rPr>
          <w:rFonts w:asciiTheme="minorHAnsi" w:hAnsiTheme="minorHAnsi" w:cstheme="minorHAnsi"/>
          <w:bCs/>
          <w:sz w:val="22"/>
          <w:szCs w:val="22"/>
        </w:rPr>
        <w:t>, AJ Mumm, Micah Van Maanen</w:t>
      </w:r>
      <w:r w:rsidR="0013518A">
        <w:rPr>
          <w:rFonts w:asciiTheme="minorHAnsi" w:hAnsiTheme="minorHAnsi" w:cstheme="minorHAnsi"/>
          <w:bCs/>
          <w:sz w:val="22"/>
          <w:szCs w:val="22"/>
        </w:rPr>
        <w:t>, Wade Weiss</w:t>
      </w:r>
      <w:r w:rsidR="00DF095D">
        <w:rPr>
          <w:rFonts w:asciiTheme="minorHAnsi" w:hAnsiTheme="minorHAnsi" w:cstheme="minorHAnsi"/>
          <w:bCs/>
          <w:sz w:val="22"/>
          <w:szCs w:val="22"/>
        </w:rPr>
        <w:t>, Carla Becker</w:t>
      </w:r>
    </w:p>
    <w:p w14:paraId="2D82B06E" w14:textId="77777777" w:rsidR="00AB1853" w:rsidRDefault="00AB1853" w:rsidP="00EA4E09">
      <w:pPr>
        <w:jc w:val="both"/>
        <w:rPr>
          <w:rFonts w:asciiTheme="minorHAnsi" w:hAnsiTheme="minorHAnsi" w:cstheme="minorHAnsi"/>
          <w:b/>
          <w:sz w:val="22"/>
          <w:szCs w:val="22"/>
        </w:rPr>
      </w:pPr>
    </w:p>
    <w:p w14:paraId="56CF9D36" w14:textId="68E23A5B" w:rsidR="00AB1853" w:rsidRDefault="00AB1853" w:rsidP="00EA4E09">
      <w:pPr>
        <w:jc w:val="both"/>
        <w:rPr>
          <w:rFonts w:asciiTheme="minorHAnsi" w:hAnsiTheme="minorHAnsi" w:cstheme="minorHAnsi"/>
          <w:bCs/>
          <w:sz w:val="22"/>
          <w:szCs w:val="22"/>
        </w:rPr>
      </w:pPr>
      <w:r>
        <w:rPr>
          <w:rFonts w:asciiTheme="minorHAnsi" w:hAnsiTheme="minorHAnsi" w:cstheme="minorHAnsi"/>
          <w:b/>
          <w:sz w:val="22"/>
          <w:szCs w:val="22"/>
        </w:rPr>
        <w:t>Absent:</w:t>
      </w:r>
      <w:r w:rsidR="0013518A">
        <w:rPr>
          <w:rFonts w:asciiTheme="minorHAnsi" w:hAnsiTheme="minorHAnsi" w:cstheme="minorHAnsi"/>
          <w:b/>
          <w:sz w:val="22"/>
          <w:szCs w:val="22"/>
        </w:rPr>
        <w:t xml:space="preserve"> </w:t>
      </w:r>
      <w:r w:rsidR="0013518A" w:rsidRPr="00EC5EAD">
        <w:rPr>
          <w:rFonts w:asciiTheme="minorHAnsi" w:hAnsiTheme="minorHAnsi" w:cstheme="minorHAnsi"/>
          <w:bCs/>
          <w:sz w:val="22"/>
          <w:szCs w:val="22"/>
        </w:rPr>
        <w:t>Russell Wood</w:t>
      </w:r>
      <w:r w:rsidR="00340EED">
        <w:rPr>
          <w:rFonts w:asciiTheme="minorHAnsi" w:hAnsiTheme="minorHAnsi" w:cstheme="minorHAnsi"/>
          <w:bCs/>
          <w:sz w:val="22"/>
          <w:szCs w:val="22"/>
        </w:rPr>
        <w:t>, Mike Miner</w:t>
      </w:r>
      <w:r w:rsidR="0002212B">
        <w:rPr>
          <w:rFonts w:asciiTheme="minorHAnsi" w:hAnsiTheme="minorHAnsi" w:cstheme="minorHAnsi"/>
          <w:bCs/>
          <w:sz w:val="22"/>
          <w:szCs w:val="22"/>
        </w:rPr>
        <w:t>, Brian Gardner, Sandy Bubke</w:t>
      </w:r>
    </w:p>
    <w:p w14:paraId="5D90266E" w14:textId="77777777" w:rsidR="0002212B" w:rsidRDefault="0002212B" w:rsidP="0002212B">
      <w:pPr>
        <w:jc w:val="both"/>
        <w:rPr>
          <w:rFonts w:asciiTheme="minorHAnsi" w:hAnsiTheme="minorHAnsi" w:cstheme="minorHAnsi"/>
          <w:b/>
          <w:sz w:val="22"/>
          <w:szCs w:val="22"/>
        </w:rPr>
      </w:pPr>
    </w:p>
    <w:p w14:paraId="7E1F2F56" w14:textId="77777777" w:rsidR="0002212B" w:rsidRPr="0013518A" w:rsidRDefault="0002212B" w:rsidP="0002212B">
      <w:pPr>
        <w:rPr>
          <w:sz w:val="22"/>
          <w:szCs w:val="22"/>
        </w:rPr>
      </w:pPr>
      <w:r>
        <w:rPr>
          <w:rFonts w:asciiTheme="minorHAnsi" w:hAnsiTheme="minorHAnsi" w:cstheme="minorHAnsi"/>
          <w:b/>
          <w:sz w:val="22"/>
          <w:szCs w:val="22"/>
        </w:rPr>
        <w:t xml:space="preserve">Staff: </w:t>
      </w:r>
      <w:r w:rsidRPr="00EC5EAD">
        <w:rPr>
          <w:rFonts w:asciiTheme="minorHAnsi" w:hAnsiTheme="minorHAnsi" w:cstheme="minorHAnsi"/>
          <w:bCs/>
          <w:sz w:val="22"/>
          <w:szCs w:val="22"/>
        </w:rPr>
        <w:t>Bill Peterson, Rachel Bennett, Kristi Harshbarger, Brad Holtan, Katie Cook, Courtney Biere, Molly Hill, Beth Manley, Kelsey Sebern, Jacy Ripperger</w:t>
      </w:r>
      <w:r>
        <w:rPr>
          <w:rFonts w:asciiTheme="minorHAnsi" w:hAnsiTheme="minorHAnsi" w:cstheme="minorHAnsi"/>
          <w:bCs/>
          <w:sz w:val="22"/>
          <w:szCs w:val="22"/>
        </w:rPr>
        <w:t>, Jamie Cashman, Lucas Beenken</w:t>
      </w:r>
    </w:p>
    <w:p w14:paraId="0B4DE9B0" w14:textId="77777777" w:rsidR="0002212B" w:rsidRDefault="0002212B" w:rsidP="00EA4E09">
      <w:pPr>
        <w:jc w:val="both"/>
        <w:rPr>
          <w:rFonts w:asciiTheme="minorHAnsi" w:hAnsiTheme="minorHAnsi" w:cstheme="minorHAnsi"/>
          <w:bCs/>
          <w:sz w:val="22"/>
          <w:szCs w:val="22"/>
        </w:rPr>
      </w:pPr>
    </w:p>
    <w:p w14:paraId="04486A0B" w14:textId="252EED6D" w:rsidR="0002212B" w:rsidRDefault="0002212B" w:rsidP="00EA4E09">
      <w:pPr>
        <w:jc w:val="both"/>
        <w:rPr>
          <w:rFonts w:asciiTheme="minorHAnsi" w:hAnsiTheme="minorHAnsi" w:cstheme="minorHAnsi"/>
          <w:b/>
          <w:sz w:val="22"/>
          <w:szCs w:val="22"/>
          <w:u w:val="single"/>
        </w:rPr>
      </w:pPr>
      <w:r w:rsidRPr="0002212B">
        <w:rPr>
          <w:rFonts w:asciiTheme="minorHAnsi" w:hAnsiTheme="minorHAnsi" w:cstheme="minorHAnsi"/>
          <w:b/>
          <w:sz w:val="22"/>
          <w:szCs w:val="22"/>
          <w:u w:val="single"/>
        </w:rPr>
        <w:t>Wednesday, February 21, 2024</w:t>
      </w:r>
    </w:p>
    <w:p w14:paraId="6B57BA60" w14:textId="360650DE" w:rsidR="0002212B" w:rsidRDefault="0002212B" w:rsidP="00EA4E09">
      <w:pPr>
        <w:jc w:val="both"/>
        <w:rPr>
          <w:rFonts w:asciiTheme="minorHAnsi" w:hAnsiTheme="minorHAnsi" w:cstheme="minorHAnsi"/>
          <w:bCs/>
          <w:sz w:val="22"/>
          <w:szCs w:val="22"/>
        </w:rPr>
      </w:pPr>
      <w:r>
        <w:rPr>
          <w:rFonts w:asciiTheme="minorHAnsi" w:hAnsiTheme="minorHAnsi" w:cstheme="minorHAnsi"/>
          <w:bCs/>
          <w:sz w:val="22"/>
          <w:szCs w:val="22"/>
        </w:rPr>
        <w:t xml:space="preserve">President Barry Anderson called the meeting to order at 8:30 am and led the Board in the Pledge of Allegiance. </w:t>
      </w:r>
    </w:p>
    <w:p w14:paraId="174523FD" w14:textId="77777777" w:rsidR="0002212B" w:rsidRDefault="0002212B" w:rsidP="00EA4E09">
      <w:pPr>
        <w:jc w:val="both"/>
        <w:rPr>
          <w:rFonts w:asciiTheme="minorHAnsi" w:hAnsiTheme="minorHAnsi" w:cstheme="minorHAnsi"/>
          <w:bCs/>
          <w:sz w:val="22"/>
          <w:szCs w:val="22"/>
        </w:rPr>
      </w:pPr>
    </w:p>
    <w:p w14:paraId="712D9A9F" w14:textId="78C0421E" w:rsidR="0002212B" w:rsidRPr="0002212B" w:rsidRDefault="004703E8" w:rsidP="00EA4E09">
      <w:pPr>
        <w:jc w:val="both"/>
        <w:rPr>
          <w:rFonts w:asciiTheme="minorHAnsi" w:hAnsiTheme="minorHAnsi" w:cstheme="minorHAnsi"/>
          <w:bCs/>
          <w:sz w:val="22"/>
          <w:szCs w:val="22"/>
        </w:rPr>
      </w:pPr>
      <w:r>
        <w:rPr>
          <w:rFonts w:asciiTheme="minorHAnsi" w:hAnsiTheme="minorHAnsi" w:cstheme="minorHAnsi"/>
          <w:bCs/>
          <w:sz w:val="22"/>
          <w:szCs w:val="22"/>
        </w:rPr>
        <w:t>President Anderson swore in ISAC Board Members who were absent from the January 17, 2024</w:t>
      </w:r>
      <w:r w:rsidR="00294443">
        <w:rPr>
          <w:rFonts w:asciiTheme="minorHAnsi" w:hAnsiTheme="minorHAnsi" w:cstheme="minorHAnsi"/>
          <w:bCs/>
          <w:sz w:val="22"/>
          <w:szCs w:val="22"/>
        </w:rPr>
        <w:t>,</w:t>
      </w:r>
      <w:r>
        <w:rPr>
          <w:rFonts w:asciiTheme="minorHAnsi" w:hAnsiTheme="minorHAnsi" w:cstheme="minorHAnsi"/>
          <w:bCs/>
          <w:sz w:val="22"/>
          <w:szCs w:val="22"/>
        </w:rPr>
        <w:t xml:space="preserve"> ISAC Board Meeting.</w:t>
      </w:r>
      <w:r w:rsidR="0002212B">
        <w:rPr>
          <w:rFonts w:asciiTheme="minorHAnsi" w:hAnsiTheme="minorHAnsi" w:cstheme="minorHAnsi"/>
          <w:bCs/>
          <w:sz w:val="22"/>
          <w:szCs w:val="22"/>
        </w:rPr>
        <w:t xml:space="preserve"> </w:t>
      </w:r>
    </w:p>
    <w:p w14:paraId="31F1C78D" w14:textId="0E181828" w:rsidR="004F0729" w:rsidRPr="00AB1853" w:rsidRDefault="004F0729" w:rsidP="00EA4E09">
      <w:pPr>
        <w:jc w:val="both"/>
        <w:rPr>
          <w:rFonts w:asciiTheme="minorHAnsi" w:hAnsiTheme="minorHAnsi" w:cstheme="minorHAnsi"/>
          <w:sz w:val="22"/>
          <w:szCs w:val="22"/>
        </w:rPr>
      </w:pPr>
    </w:p>
    <w:bookmarkEnd w:id="0"/>
    <w:p w14:paraId="7745175D" w14:textId="15E51CBB" w:rsidR="007B2860" w:rsidRDefault="0002212B" w:rsidP="00CB5E3E">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Approval of Minutes</w:t>
      </w:r>
    </w:p>
    <w:p w14:paraId="41E95C6A" w14:textId="6BE1D3DA" w:rsidR="0002212B" w:rsidRPr="0002212B" w:rsidRDefault="0002212B" w:rsidP="00CB5E3E">
      <w:pPr>
        <w:jc w:val="both"/>
        <w:rPr>
          <w:rFonts w:asciiTheme="minorHAnsi" w:hAnsiTheme="minorHAnsi" w:cstheme="minorHAnsi"/>
          <w:sz w:val="22"/>
          <w:szCs w:val="22"/>
        </w:rPr>
      </w:pPr>
      <w:r>
        <w:rPr>
          <w:rFonts w:asciiTheme="minorHAnsi" w:hAnsiTheme="minorHAnsi" w:cstheme="minorHAnsi"/>
          <w:sz w:val="22"/>
          <w:szCs w:val="22"/>
        </w:rPr>
        <w:t xml:space="preserve">Moved by Grant Veeder, seconded by Dave Muhlbauer to approve the meeting minutes of the January 17, 2024, ISAC Board of Directors meeting. The motion passed unanimously. </w:t>
      </w:r>
    </w:p>
    <w:p w14:paraId="7B1C6B6C" w14:textId="77777777" w:rsidR="00627D6B" w:rsidRPr="00AB1853" w:rsidRDefault="00627D6B" w:rsidP="00C2561F">
      <w:pPr>
        <w:tabs>
          <w:tab w:val="left" w:pos="1440"/>
        </w:tabs>
        <w:ind w:left="2880" w:hanging="2880"/>
        <w:jc w:val="both"/>
        <w:rPr>
          <w:rFonts w:asciiTheme="minorHAnsi" w:hAnsiTheme="minorHAnsi" w:cstheme="minorHAnsi"/>
          <w:b/>
          <w:sz w:val="22"/>
          <w:szCs w:val="22"/>
        </w:rPr>
      </w:pPr>
    </w:p>
    <w:p w14:paraId="45722077" w14:textId="2AE38E79" w:rsidR="0013518A" w:rsidRPr="0002212B" w:rsidRDefault="0002212B" w:rsidP="0013518A">
      <w:pPr>
        <w:jc w:val="both"/>
        <w:rPr>
          <w:rFonts w:asciiTheme="minorHAnsi" w:hAnsiTheme="minorHAnsi" w:cstheme="minorHAnsi"/>
          <w:bCs/>
          <w:sz w:val="22"/>
          <w:szCs w:val="22"/>
        </w:rPr>
      </w:pPr>
      <w:r>
        <w:rPr>
          <w:rFonts w:asciiTheme="minorHAnsi" w:hAnsiTheme="minorHAnsi" w:cstheme="minorHAnsi"/>
          <w:bCs/>
          <w:sz w:val="22"/>
          <w:szCs w:val="22"/>
        </w:rPr>
        <w:t xml:space="preserve">Moved by Linda Zuercher, seconded by Mark Campbell to approve the meeting minutes of the January 31, 2024, ISAC Executive Committee meeting. The motion passed </w:t>
      </w:r>
      <w:r w:rsidR="004703E8">
        <w:rPr>
          <w:rFonts w:asciiTheme="minorHAnsi" w:hAnsiTheme="minorHAnsi" w:cstheme="minorHAnsi"/>
          <w:bCs/>
          <w:sz w:val="22"/>
          <w:szCs w:val="22"/>
        </w:rPr>
        <w:t xml:space="preserve">with one abstention. </w:t>
      </w:r>
      <w:r>
        <w:rPr>
          <w:rFonts w:asciiTheme="minorHAnsi" w:hAnsiTheme="minorHAnsi" w:cstheme="minorHAnsi"/>
          <w:bCs/>
          <w:sz w:val="22"/>
          <w:szCs w:val="22"/>
        </w:rPr>
        <w:t xml:space="preserve"> </w:t>
      </w:r>
    </w:p>
    <w:p w14:paraId="0AAF5941" w14:textId="77777777" w:rsidR="0002212B" w:rsidRPr="00AB1853" w:rsidRDefault="0002212B" w:rsidP="0013518A">
      <w:pPr>
        <w:jc w:val="both"/>
        <w:rPr>
          <w:rFonts w:asciiTheme="minorHAnsi" w:hAnsiTheme="minorHAnsi" w:cstheme="minorHAnsi"/>
          <w:sz w:val="22"/>
          <w:szCs w:val="22"/>
        </w:rPr>
      </w:pPr>
    </w:p>
    <w:p w14:paraId="6C19C512" w14:textId="067ADDCA" w:rsidR="0013518A" w:rsidRDefault="0002212B" w:rsidP="0013518A">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Scholarship Update</w:t>
      </w:r>
    </w:p>
    <w:p w14:paraId="06B0C3D3" w14:textId="609FE200" w:rsidR="0002212B" w:rsidRPr="0002212B" w:rsidRDefault="0002212B" w:rsidP="0013518A">
      <w:pPr>
        <w:jc w:val="both"/>
        <w:rPr>
          <w:rFonts w:asciiTheme="minorHAnsi" w:hAnsiTheme="minorHAnsi" w:cstheme="minorHAnsi"/>
          <w:sz w:val="22"/>
          <w:szCs w:val="22"/>
        </w:rPr>
      </w:pPr>
      <w:r>
        <w:rPr>
          <w:rFonts w:asciiTheme="minorHAnsi" w:hAnsiTheme="minorHAnsi" w:cstheme="minorHAnsi"/>
          <w:sz w:val="22"/>
          <w:szCs w:val="22"/>
        </w:rPr>
        <w:t xml:space="preserve">Katie Cook provided the Board with the results of the Scholarship Selection Committee. Scholarship recipients will accept their awards during the ISAC Spring Conference General Session on March 14. </w:t>
      </w:r>
    </w:p>
    <w:p w14:paraId="33FA3DD8" w14:textId="77777777" w:rsidR="0012323E" w:rsidRDefault="0012323E" w:rsidP="00953AD6">
      <w:pPr>
        <w:jc w:val="both"/>
        <w:rPr>
          <w:rFonts w:asciiTheme="minorHAnsi" w:hAnsiTheme="minorHAnsi" w:cstheme="minorHAnsi"/>
          <w:b/>
          <w:sz w:val="22"/>
          <w:szCs w:val="22"/>
        </w:rPr>
      </w:pPr>
      <w:bookmarkStart w:id="1" w:name="_Hlk127425717"/>
    </w:p>
    <w:p w14:paraId="6AE1879C" w14:textId="7A082412" w:rsidR="0002212B" w:rsidRDefault="0002212B" w:rsidP="00953AD6">
      <w:pPr>
        <w:jc w:val="both"/>
        <w:rPr>
          <w:rFonts w:asciiTheme="minorHAnsi" w:hAnsiTheme="minorHAnsi" w:cstheme="minorHAnsi"/>
          <w:b/>
          <w:sz w:val="22"/>
          <w:szCs w:val="22"/>
          <w:u w:val="single"/>
        </w:rPr>
      </w:pPr>
      <w:r w:rsidRPr="0002212B">
        <w:rPr>
          <w:rFonts w:asciiTheme="minorHAnsi" w:hAnsiTheme="minorHAnsi" w:cstheme="minorHAnsi"/>
          <w:b/>
          <w:sz w:val="22"/>
          <w:szCs w:val="22"/>
          <w:u w:val="single"/>
        </w:rPr>
        <w:t xml:space="preserve">Management and Team Reports </w:t>
      </w:r>
    </w:p>
    <w:p w14:paraId="6484F82A" w14:textId="456CC1A5" w:rsidR="0002212B" w:rsidRDefault="00166192" w:rsidP="00953AD6">
      <w:pPr>
        <w:jc w:val="both"/>
        <w:rPr>
          <w:rFonts w:asciiTheme="minorHAnsi" w:hAnsiTheme="minorHAnsi" w:cstheme="minorHAnsi"/>
          <w:bCs/>
          <w:sz w:val="22"/>
          <w:szCs w:val="22"/>
        </w:rPr>
      </w:pPr>
      <w:r>
        <w:rPr>
          <w:rFonts w:asciiTheme="minorHAnsi" w:hAnsiTheme="minorHAnsi" w:cstheme="minorHAnsi"/>
          <w:bCs/>
          <w:sz w:val="22"/>
          <w:szCs w:val="22"/>
        </w:rPr>
        <w:t xml:space="preserve">Brad Holtan gave highlights of the financial report dated January 31, 2024. The balance sheet includes the updated </w:t>
      </w:r>
      <w:r w:rsidR="002E6FC1">
        <w:rPr>
          <w:rFonts w:asciiTheme="minorHAnsi" w:hAnsiTheme="minorHAnsi" w:cstheme="minorHAnsi"/>
          <w:bCs/>
          <w:sz w:val="22"/>
          <w:szCs w:val="22"/>
        </w:rPr>
        <w:t xml:space="preserve">office </w:t>
      </w:r>
      <w:r>
        <w:rPr>
          <w:rFonts w:asciiTheme="minorHAnsi" w:hAnsiTheme="minorHAnsi" w:cstheme="minorHAnsi"/>
          <w:bCs/>
          <w:sz w:val="22"/>
          <w:szCs w:val="22"/>
        </w:rPr>
        <w:t xml:space="preserve">lease </w:t>
      </w:r>
      <w:r w:rsidR="002E6FC1">
        <w:rPr>
          <w:rFonts w:asciiTheme="minorHAnsi" w:hAnsiTheme="minorHAnsi" w:cstheme="minorHAnsi"/>
          <w:bCs/>
          <w:sz w:val="22"/>
          <w:szCs w:val="22"/>
        </w:rPr>
        <w:t xml:space="preserve">as </w:t>
      </w:r>
      <w:r>
        <w:rPr>
          <w:rFonts w:asciiTheme="minorHAnsi" w:hAnsiTheme="minorHAnsi" w:cstheme="minorHAnsi"/>
          <w:bCs/>
          <w:sz w:val="22"/>
          <w:szCs w:val="22"/>
        </w:rPr>
        <w:t>well as the new copier lease agreement. Affiliate meetings payables are from the engineer</w:t>
      </w:r>
      <w:r w:rsidR="002E6FC1">
        <w:rPr>
          <w:rFonts w:asciiTheme="minorHAnsi" w:hAnsiTheme="minorHAnsi" w:cstheme="minorHAnsi"/>
          <w:bCs/>
          <w:sz w:val="22"/>
          <w:szCs w:val="22"/>
        </w:rPr>
        <w:t>’</w:t>
      </w:r>
      <w:r>
        <w:rPr>
          <w:rFonts w:asciiTheme="minorHAnsi" w:hAnsiTheme="minorHAnsi" w:cstheme="minorHAnsi"/>
          <w:bCs/>
          <w:sz w:val="22"/>
          <w:szCs w:val="22"/>
        </w:rPr>
        <w:t>s conference which will be paid out to the Iowa County Engineers Association and be removed from the books. He also mentioned that</w:t>
      </w:r>
      <w:r w:rsidR="005E5C0E">
        <w:rPr>
          <w:rFonts w:asciiTheme="minorHAnsi" w:hAnsiTheme="minorHAnsi" w:cstheme="minorHAnsi"/>
          <w:bCs/>
          <w:sz w:val="22"/>
          <w:szCs w:val="22"/>
        </w:rPr>
        <w:t xml:space="preserve"> he expects the Board will need </w:t>
      </w:r>
      <w:r>
        <w:rPr>
          <w:rFonts w:asciiTheme="minorHAnsi" w:hAnsiTheme="minorHAnsi" w:cstheme="minorHAnsi"/>
          <w:bCs/>
          <w:sz w:val="22"/>
          <w:szCs w:val="22"/>
        </w:rPr>
        <w:t xml:space="preserve">to write off what the ISAC Technology Service Bureau </w:t>
      </w:r>
      <w:r w:rsidR="002D4014">
        <w:rPr>
          <w:rFonts w:asciiTheme="minorHAnsi" w:hAnsiTheme="minorHAnsi" w:cstheme="minorHAnsi"/>
          <w:bCs/>
          <w:sz w:val="22"/>
          <w:szCs w:val="22"/>
        </w:rPr>
        <w:t xml:space="preserve">(TSB) </w:t>
      </w:r>
      <w:r>
        <w:rPr>
          <w:rFonts w:asciiTheme="minorHAnsi" w:hAnsiTheme="minorHAnsi" w:cstheme="minorHAnsi"/>
          <w:bCs/>
          <w:sz w:val="22"/>
          <w:szCs w:val="22"/>
        </w:rPr>
        <w:t xml:space="preserve">owes to ISAC during the June meeting due to not receiving funding in FY 2024. </w:t>
      </w:r>
    </w:p>
    <w:p w14:paraId="2ED7C6A5" w14:textId="77777777" w:rsidR="00166192" w:rsidRDefault="00166192" w:rsidP="00953AD6">
      <w:pPr>
        <w:jc w:val="both"/>
        <w:rPr>
          <w:rFonts w:asciiTheme="minorHAnsi" w:hAnsiTheme="minorHAnsi" w:cstheme="minorHAnsi"/>
          <w:bCs/>
          <w:sz w:val="22"/>
          <w:szCs w:val="22"/>
        </w:rPr>
      </w:pPr>
    </w:p>
    <w:p w14:paraId="46713ADD" w14:textId="08326379" w:rsidR="00317181" w:rsidRDefault="00166192" w:rsidP="00166192">
      <w:pPr>
        <w:jc w:val="both"/>
        <w:rPr>
          <w:rFonts w:asciiTheme="minorHAnsi" w:hAnsiTheme="minorHAnsi" w:cstheme="minorHAnsi"/>
          <w:sz w:val="22"/>
          <w:szCs w:val="22"/>
        </w:rPr>
      </w:pPr>
      <w:r>
        <w:rPr>
          <w:rFonts w:asciiTheme="minorHAnsi" w:hAnsiTheme="minorHAnsi" w:cstheme="minorHAnsi"/>
          <w:bCs/>
          <w:sz w:val="22"/>
          <w:szCs w:val="22"/>
        </w:rPr>
        <w:t xml:space="preserve">Moved by Melvyn Houser, seconded by Richard Crouch to approve the January 31, 2024, financial report. The motion passed unanimously. </w:t>
      </w:r>
    </w:p>
    <w:p w14:paraId="0905AAF5" w14:textId="77777777" w:rsidR="00166192" w:rsidRDefault="00166192" w:rsidP="00166192">
      <w:pPr>
        <w:jc w:val="both"/>
        <w:rPr>
          <w:rFonts w:asciiTheme="minorHAnsi" w:hAnsiTheme="minorHAnsi" w:cstheme="minorHAnsi"/>
          <w:sz w:val="22"/>
          <w:szCs w:val="22"/>
        </w:rPr>
      </w:pPr>
    </w:p>
    <w:p w14:paraId="6A9B29AC" w14:textId="4FF94F64" w:rsidR="00166192" w:rsidRDefault="00166192" w:rsidP="00166192">
      <w:pPr>
        <w:jc w:val="both"/>
        <w:rPr>
          <w:rFonts w:asciiTheme="minorHAnsi" w:hAnsiTheme="minorHAnsi" w:cstheme="minorHAnsi"/>
          <w:sz w:val="22"/>
          <w:szCs w:val="22"/>
        </w:rPr>
      </w:pPr>
      <w:r>
        <w:rPr>
          <w:rFonts w:asciiTheme="minorHAnsi" w:hAnsiTheme="minorHAnsi" w:cstheme="minorHAnsi"/>
          <w:sz w:val="22"/>
          <w:szCs w:val="22"/>
        </w:rPr>
        <w:t xml:space="preserve">Rachel Bennett reported that nominations are now being accepted for the 2024 ISAC Golden Eagle. The deadline for accepting nominations is May 31, 2024, the Golden Eagle Selection Committee will meet sometime in June, and the Golden Eagle will be honored during the 2024 ISAC Annual Conference General Session. </w:t>
      </w:r>
    </w:p>
    <w:p w14:paraId="63842B95" w14:textId="77777777" w:rsidR="00166192" w:rsidRDefault="00166192" w:rsidP="00166192">
      <w:pPr>
        <w:jc w:val="both"/>
        <w:rPr>
          <w:rFonts w:asciiTheme="minorHAnsi" w:hAnsiTheme="minorHAnsi" w:cstheme="minorHAnsi"/>
          <w:sz w:val="22"/>
          <w:szCs w:val="22"/>
        </w:rPr>
      </w:pPr>
    </w:p>
    <w:p w14:paraId="7BFB0E73" w14:textId="4080DD5A" w:rsidR="00166192" w:rsidRDefault="00166192" w:rsidP="00166192">
      <w:pPr>
        <w:jc w:val="both"/>
        <w:rPr>
          <w:rFonts w:asciiTheme="minorHAnsi" w:hAnsiTheme="minorHAnsi" w:cstheme="minorHAnsi"/>
          <w:sz w:val="22"/>
          <w:szCs w:val="22"/>
        </w:rPr>
      </w:pPr>
      <w:r>
        <w:rPr>
          <w:rFonts w:asciiTheme="minorHAnsi" w:hAnsiTheme="minorHAnsi" w:cstheme="minorHAnsi"/>
          <w:sz w:val="22"/>
          <w:szCs w:val="22"/>
        </w:rPr>
        <w:t xml:space="preserve">Kristi Harshbarger gave an update on legal matters including new opioid settlement payments. </w:t>
      </w:r>
    </w:p>
    <w:bookmarkEnd w:id="1"/>
    <w:p w14:paraId="3B901CBB" w14:textId="77777777" w:rsidR="00317181" w:rsidRDefault="00317181" w:rsidP="00317181">
      <w:pPr>
        <w:jc w:val="both"/>
        <w:rPr>
          <w:rFonts w:asciiTheme="minorHAnsi" w:hAnsiTheme="minorHAnsi" w:cstheme="minorHAnsi"/>
          <w:sz w:val="22"/>
          <w:szCs w:val="22"/>
        </w:rPr>
      </w:pPr>
    </w:p>
    <w:p w14:paraId="76FBA50B" w14:textId="7C0B2577" w:rsidR="00317181" w:rsidRDefault="00166192" w:rsidP="00317181">
      <w:pPr>
        <w:jc w:val="both"/>
        <w:rPr>
          <w:rFonts w:asciiTheme="minorHAnsi" w:hAnsiTheme="minorHAnsi" w:cstheme="minorHAnsi"/>
          <w:sz w:val="22"/>
          <w:szCs w:val="22"/>
        </w:rPr>
      </w:pPr>
      <w:r>
        <w:rPr>
          <w:rFonts w:asciiTheme="minorHAnsi" w:hAnsiTheme="minorHAnsi" w:cstheme="minorHAnsi"/>
          <w:sz w:val="22"/>
          <w:szCs w:val="22"/>
        </w:rPr>
        <w:t>Katie Cook provided the Board with an updated project cost report</w:t>
      </w:r>
      <w:r w:rsidR="00D471D5">
        <w:rPr>
          <w:rFonts w:asciiTheme="minorHAnsi" w:hAnsiTheme="minorHAnsi" w:cstheme="minorHAnsi"/>
          <w:sz w:val="22"/>
          <w:szCs w:val="22"/>
        </w:rPr>
        <w:t xml:space="preserve"> for the ISAC office remodel</w:t>
      </w:r>
      <w:r>
        <w:rPr>
          <w:rFonts w:asciiTheme="minorHAnsi" w:hAnsiTheme="minorHAnsi" w:cstheme="minorHAnsi"/>
          <w:sz w:val="22"/>
          <w:szCs w:val="22"/>
        </w:rPr>
        <w:t xml:space="preserve">. </w:t>
      </w:r>
    </w:p>
    <w:p w14:paraId="6D07A961" w14:textId="77777777" w:rsidR="00166192" w:rsidRDefault="00166192" w:rsidP="00317181">
      <w:pPr>
        <w:jc w:val="both"/>
        <w:rPr>
          <w:rFonts w:asciiTheme="minorHAnsi" w:hAnsiTheme="minorHAnsi" w:cstheme="minorHAnsi"/>
          <w:sz w:val="22"/>
          <w:szCs w:val="22"/>
        </w:rPr>
      </w:pPr>
    </w:p>
    <w:p w14:paraId="617A169C" w14:textId="2C0584E7" w:rsidR="00166192" w:rsidRDefault="00166192" w:rsidP="00317181">
      <w:pPr>
        <w:jc w:val="both"/>
        <w:rPr>
          <w:rFonts w:asciiTheme="minorHAnsi" w:hAnsiTheme="minorHAnsi" w:cstheme="minorHAnsi"/>
          <w:sz w:val="22"/>
          <w:szCs w:val="22"/>
        </w:rPr>
      </w:pPr>
      <w:r>
        <w:rPr>
          <w:rFonts w:asciiTheme="minorHAnsi" w:hAnsiTheme="minorHAnsi" w:cstheme="minorHAnsi"/>
          <w:sz w:val="22"/>
          <w:szCs w:val="22"/>
        </w:rPr>
        <w:t xml:space="preserve">Moved by Kevin Grieme, seconded by Carissa Sisson to approve the project </w:t>
      </w:r>
      <w:r w:rsidR="00D471D5">
        <w:rPr>
          <w:rFonts w:asciiTheme="minorHAnsi" w:hAnsiTheme="minorHAnsi" w:cstheme="minorHAnsi"/>
          <w:sz w:val="22"/>
          <w:szCs w:val="22"/>
        </w:rPr>
        <w:t xml:space="preserve">cost </w:t>
      </w:r>
      <w:r>
        <w:rPr>
          <w:rFonts w:asciiTheme="minorHAnsi" w:hAnsiTheme="minorHAnsi" w:cstheme="minorHAnsi"/>
          <w:sz w:val="22"/>
          <w:szCs w:val="22"/>
        </w:rPr>
        <w:t xml:space="preserve">report as presented. The motion passed unanimously. </w:t>
      </w:r>
    </w:p>
    <w:p w14:paraId="3211DC83" w14:textId="77777777" w:rsidR="00CB0EFA" w:rsidRDefault="00CB0EFA" w:rsidP="00317181">
      <w:pPr>
        <w:jc w:val="both"/>
        <w:rPr>
          <w:rFonts w:asciiTheme="minorHAnsi" w:hAnsiTheme="minorHAnsi" w:cstheme="minorHAnsi"/>
          <w:sz w:val="22"/>
          <w:szCs w:val="22"/>
        </w:rPr>
      </w:pPr>
    </w:p>
    <w:p w14:paraId="6C726F0F" w14:textId="3807F922" w:rsidR="00CB0EFA" w:rsidRDefault="00CB0EFA" w:rsidP="00317181">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Conference and Meetings Report</w:t>
      </w:r>
    </w:p>
    <w:p w14:paraId="3EC2A0D5" w14:textId="6AC869A8" w:rsidR="00CB0EFA" w:rsidRPr="00CB0EFA" w:rsidRDefault="00CB0EFA" w:rsidP="00317181">
      <w:pPr>
        <w:jc w:val="both"/>
        <w:rPr>
          <w:rFonts w:asciiTheme="minorHAnsi" w:hAnsiTheme="minorHAnsi" w:cstheme="minorHAnsi"/>
          <w:sz w:val="22"/>
          <w:szCs w:val="22"/>
        </w:rPr>
      </w:pPr>
      <w:r>
        <w:rPr>
          <w:rFonts w:asciiTheme="minorHAnsi" w:hAnsiTheme="minorHAnsi" w:cstheme="minorHAnsi"/>
          <w:sz w:val="22"/>
          <w:szCs w:val="22"/>
        </w:rPr>
        <w:t xml:space="preserve">President Anderson, Rachel, and Board members who were in attendance of the 2024 NACo Legislative Conference gave an overview of the conference including meetings, featured speakers, and events. </w:t>
      </w:r>
      <w:r w:rsidR="002E6FC1">
        <w:rPr>
          <w:rFonts w:asciiTheme="minorHAnsi" w:hAnsiTheme="minorHAnsi" w:cstheme="minorHAnsi"/>
          <w:sz w:val="22"/>
          <w:szCs w:val="22"/>
        </w:rPr>
        <w:t>Overall,</w:t>
      </w:r>
      <w:r>
        <w:rPr>
          <w:rFonts w:asciiTheme="minorHAnsi" w:hAnsiTheme="minorHAnsi" w:cstheme="minorHAnsi"/>
          <w:sz w:val="22"/>
          <w:szCs w:val="22"/>
        </w:rPr>
        <w:t xml:space="preserve"> it was a successful and educational conference. </w:t>
      </w:r>
    </w:p>
    <w:p w14:paraId="5C8EF6A6" w14:textId="77777777" w:rsidR="002C01B6" w:rsidRDefault="002C01B6" w:rsidP="002C01B6">
      <w:pPr>
        <w:jc w:val="both"/>
        <w:rPr>
          <w:rFonts w:asciiTheme="minorHAnsi" w:hAnsiTheme="minorHAnsi" w:cstheme="minorHAnsi"/>
          <w:sz w:val="22"/>
          <w:szCs w:val="22"/>
        </w:rPr>
      </w:pPr>
    </w:p>
    <w:p w14:paraId="70613901" w14:textId="5AA9EC21" w:rsidR="00CB0EFA" w:rsidRDefault="00166192" w:rsidP="002C01B6">
      <w:pPr>
        <w:jc w:val="both"/>
        <w:rPr>
          <w:rFonts w:asciiTheme="minorHAnsi" w:hAnsiTheme="minorHAnsi" w:cstheme="minorHAnsi"/>
          <w:sz w:val="22"/>
          <w:szCs w:val="22"/>
        </w:rPr>
      </w:pPr>
      <w:r>
        <w:rPr>
          <w:rFonts w:asciiTheme="minorHAnsi" w:hAnsiTheme="minorHAnsi" w:cstheme="minorHAnsi"/>
          <w:sz w:val="22"/>
          <w:szCs w:val="22"/>
        </w:rPr>
        <w:t xml:space="preserve">Courtney Biere and Rachel reported that County Day at the Capitol will be held on March 13, 2024, with an emphasis on the ISAC Top Priority of Unfunded Mandates. </w:t>
      </w:r>
      <w:r w:rsidR="00CB0EFA">
        <w:rPr>
          <w:rFonts w:asciiTheme="minorHAnsi" w:hAnsiTheme="minorHAnsi" w:cstheme="minorHAnsi"/>
          <w:sz w:val="22"/>
          <w:szCs w:val="22"/>
        </w:rPr>
        <w:t>Rachel gave an overview of the Human Resources Seminar being held the same afternoon</w:t>
      </w:r>
      <w:r w:rsidR="00D471D5">
        <w:rPr>
          <w:rFonts w:asciiTheme="minorHAnsi" w:hAnsiTheme="minorHAnsi" w:cstheme="minorHAnsi"/>
          <w:sz w:val="22"/>
          <w:szCs w:val="22"/>
        </w:rPr>
        <w:t xml:space="preserve"> at the Convention Center</w:t>
      </w:r>
      <w:r w:rsidR="00CB0EFA">
        <w:rPr>
          <w:rFonts w:asciiTheme="minorHAnsi" w:hAnsiTheme="minorHAnsi" w:cstheme="minorHAnsi"/>
          <w:sz w:val="22"/>
          <w:szCs w:val="22"/>
        </w:rPr>
        <w:t xml:space="preserve">. </w:t>
      </w:r>
    </w:p>
    <w:p w14:paraId="4310AD60" w14:textId="77777777" w:rsidR="00CB0EFA" w:rsidRDefault="00CB0EFA" w:rsidP="002C01B6">
      <w:pPr>
        <w:jc w:val="both"/>
        <w:rPr>
          <w:rFonts w:asciiTheme="minorHAnsi" w:hAnsiTheme="minorHAnsi" w:cstheme="minorHAnsi"/>
          <w:sz w:val="22"/>
          <w:szCs w:val="22"/>
        </w:rPr>
      </w:pPr>
    </w:p>
    <w:p w14:paraId="09E29DDD" w14:textId="773C7442" w:rsidR="00CB0EFA" w:rsidRDefault="00CB0EFA" w:rsidP="002C01B6">
      <w:pPr>
        <w:jc w:val="both"/>
        <w:rPr>
          <w:rFonts w:asciiTheme="minorHAnsi" w:hAnsiTheme="minorHAnsi" w:cstheme="minorHAnsi"/>
          <w:sz w:val="22"/>
          <w:szCs w:val="22"/>
        </w:rPr>
      </w:pPr>
      <w:r>
        <w:rPr>
          <w:rFonts w:asciiTheme="minorHAnsi" w:hAnsiTheme="minorHAnsi" w:cstheme="minorHAnsi"/>
          <w:sz w:val="22"/>
          <w:szCs w:val="22"/>
        </w:rPr>
        <w:t xml:space="preserve">Kelsey Sebern and Jacy Ripperger gave updated numbers and reviewed the Board scenario for the ISAC </w:t>
      </w:r>
      <w:r w:rsidR="00D471D5">
        <w:rPr>
          <w:rFonts w:asciiTheme="minorHAnsi" w:hAnsiTheme="minorHAnsi" w:cstheme="minorHAnsi"/>
          <w:sz w:val="22"/>
          <w:szCs w:val="22"/>
        </w:rPr>
        <w:t>Spring</w:t>
      </w:r>
      <w:r>
        <w:rPr>
          <w:rFonts w:asciiTheme="minorHAnsi" w:hAnsiTheme="minorHAnsi" w:cstheme="minorHAnsi"/>
          <w:sz w:val="22"/>
          <w:szCs w:val="22"/>
        </w:rPr>
        <w:t xml:space="preserve"> Conference. Exhibit booths are sold out but there remains the option to sell more. </w:t>
      </w:r>
    </w:p>
    <w:p w14:paraId="1B499DA1" w14:textId="77777777" w:rsidR="00166192" w:rsidRPr="00AB1853" w:rsidRDefault="00166192" w:rsidP="002C01B6">
      <w:pPr>
        <w:jc w:val="both"/>
        <w:rPr>
          <w:rFonts w:asciiTheme="minorHAnsi" w:hAnsiTheme="minorHAnsi" w:cstheme="minorHAnsi"/>
          <w:sz w:val="22"/>
          <w:szCs w:val="22"/>
        </w:rPr>
      </w:pPr>
    </w:p>
    <w:p w14:paraId="006AF406" w14:textId="5FB08E85" w:rsidR="00D436CC" w:rsidRDefault="00CB0EFA" w:rsidP="00D436CC">
      <w:pPr>
        <w:jc w:val="both"/>
        <w:rPr>
          <w:rFonts w:asciiTheme="minorHAnsi" w:hAnsiTheme="minorHAnsi" w:cstheme="minorHAnsi"/>
          <w:sz w:val="22"/>
          <w:szCs w:val="22"/>
        </w:rPr>
      </w:pPr>
      <w:r>
        <w:rPr>
          <w:rFonts w:asciiTheme="minorHAnsi" w:hAnsiTheme="minorHAnsi" w:cstheme="minorHAnsi"/>
          <w:sz w:val="22"/>
          <w:szCs w:val="22"/>
        </w:rPr>
        <w:t xml:space="preserve">Rachel shared that the 2024 NACo Annual Conference is being held July 12-15, 2024, in Tampa, Florida. Registration is currently open. </w:t>
      </w:r>
    </w:p>
    <w:p w14:paraId="56B7DC81" w14:textId="77777777" w:rsidR="002D4014" w:rsidRDefault="002D4014" w:rsidP="00D436CC">
      <w:pPr>
        <w:jc w:val="both"/>
        <w:rPr>
          <w:rFonts w:asciiTheme="minorHAnsi" w:hAnsiTheme="minorHAnsi" w:cstheme="minorHAnsi"/>
          <w:sz w:val="22"/>
          <w:szCs w:val="22"/>
        </w:rPr>
      </w:pPr>
    </w:p>
    <w:p w14:paraId="3814B34B" w14:textId="4D1BA345" w:rsidR="002D4014" w:rsidRDefault="002D4014" w:rsidP="00D436CC">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ISAC Budget Presentation</w:t>
      </w:r>
    </w:p>
    <w:p w14:paraId="75892123" w14:textId="3FF9C063" w:rsidR="002D4014" w:rsidRDefault="002D4014" w:rsidP="00D436CC">
      <w:pPr>
        <w:jc w:val="both"/>
        <w:rPr>
          <w:rFonts w:asciiTheme="minorHAnsi" w:hAnsiTheme="minorHAnsi" w:cstheme="minorHAnsi"/>
          <w:sz w:val="22"/>
          <w:szCs w:val="22"/>
        </w:rPr>
      </w:pPr>
      <w:r>
        <w:rPr>
          <w:rFonts w:asciiTheme="minorHAnsi" w:hAnsiTheme="minorHAnsi" w:cstheme="minorHAnsi"/>
          <w:sz w:val="22"/>
          <w:szCs w:val="22"/>
        </w:rPr>
        <w:t xml:space="preserve">Brad Holtan </w:t>
      </w:r>
      <w:r w:rsidR="00D471D5">
        <w:rPr>
          <w:rFonts w:asciiTheme="minorHAnsi" w:hAnsiTheme="minorHAnsi" w:cstheme="minorHAnsi"/>
          <w:sz w:val="22"/>
          <w:szCs w:val="22"/>
        </w:rPr>
        <w:t xml:space="preserve">highlighted the FY 2024 budget projections and </w:t>
      </w:r>
      <w:r>
        <w:rPr>
          <w:rFonts w:asciiTheme="minorHAnsi" w:hAnsiTheme="minorHAnsi" w:cstheme="minorHAnsi"/>
          <w:sz w:val="22"/>
          <w:szCs w:val="22"/>
        </w:rPr>
        <w:t xml:space="preserve">presented the proposed ISAC budget for FY 2025. The following FY 2025 budget decision points were included in the presentation: </w:t>
      </w:r>
    </w:p>
    <w:p w14:paraId="019BEB46" w14:textId="371E1B09" w:rsidR="002D4014" w:rsidRPr="002D4014" w:rsidRDefault="002D4014" w:rsidP="002D4014">
      <w:pPr>
        <w:pStyle w:val="ListParagraph"/>
        <w:numPr>
          <w:ilvl w:val="0"/>
          <w:numId w:val="27"/>
        </w:numPr>
        <w:jc w:val="both"/>
        <w:rPr>
          <w:rFonts w:asciiTheme="minorHAnsi" w:hAnsiTheme="minorHAnsi" w:cstheme="minorHAnsi"/>
          <w:sz w:val="22"/>
          <w:szCs w:val="22"/>
        </w:rPr>
      </w:pPr>
      <w:r w:rsidRPr="002D4014">
        <w:rPr>
          <w:rFonts w:asciiTheme="minorHAnsi" w:hAnsiTheme="minorHAnsi" w:cstheme="minorHAnsi"/>
          <w:sz w:val="22"/>
          <w:szCs w:val="22"/>
        </w:rPr>
        <w:t xml:space="preserve">No </w:t>
      </w:r>
      <w:r w:rsidR="005E5C0E">
        <w:rPr>
          <w:rFonts w:asciiTheme="minorHAnsi" w:hAnsiTheme="minorHAnsi" w:cstheme="minorHAnsi"/>
          <w:sz w:val="22"/>
          <w:szCs w:val="22"/>
        </w:rPr>
        <w:t>increase in dues</w:t>
      </w:r>
    </w:p>
    <w:p w14:paraId="7CD6BA0D" w14:textId="158ADE5E" w:rsidR="002D4014" w:rsidRPr="002D4014" w:rsidRDefault="005E5C0E" w:rsidP="002D4014">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szCs w:val="22"/>
        </w:rPr>
        <w:t xml:space="preserve">No </w:t>
      </w:r>
      <w:r w:rsidR="002D4014" w:rsidRPr="002D4014">
        <w:rPr>
          <w:rFonts w:asciiTheme="minorHAnsi" w:hAnsiTheme="minorHAnsi" w:cstheme="minorHAnsi"/>
          <w:sz w:val="22"/>
          <w:szCs w:val="22"/>
        </w:rPr>
        <w:t>increase in the Annual Conference registration fee</w:t>
      </w:r>
    </w:p>
    <w:p w14:paraId="5C7D89C1" w14:textId="41A7E391" w:rsidR="002D4014" w:rsidRPr="002D4014" w:rsidRDefault="005E5C0E" w:rsidP="002D4014">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szCs w:val="22"/>
        </w:rPr>
        <w:t>No</w:t>
      </w:r>
      <w:r w:rsidR="002D4014" w:rsidRPr="002D4014">
        <w:rPr>
          <w:rFonts w:asciiTheme="minorHAnsi" w:hAnsiTheme="minorHAnsi" w:cstheme="minorHAnsi"/>
          <w:sz w:val="22"/>
          <w:szCs w:val="22"/>
        </w:rPr>
        <w:t xml:space="preserve"> increase in the Spring Conference registration fee</w:t>
      </w:r>
    </w:p>
    <w:p w14:paraId="34505972" w14:textId="6180F826" w:rsidR="002D4014" w:rsidRDefault="005E5C0E" w:rsidP="002D4014">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szCs w:val="22"/>
        </w:rPr>
        <w:t>R</w:t>
      </w:r>
      <w:r w:rsidR="002D4014" w:rsidRPr="002D4014">
        <w:rPr>
          <w:rFonts w:asciiTheme="minorHAnsi" w:hAnsiTheme="minorHAnsi" w:cstheme="minorHAnsi"/>
          <w:sz w:val="22"/>
          <w:szCs w:val="22"/>
        </w:rPr>
        <w:t>ecommended salary</w:t>
      </w:r>
      <w:r>
        <w:rPr>
          <w:rFonts w:asciiTheme="minorHAnsi" w:hAnsiTheme="minorHAnsi" w:cstheme="minorHAnsi"/>
          <w:sz w:val="22"/>
          <w:szCs w:val="22"/>
        </w:rPr>
        <w:t xml:space="preserve"> increases of 3%</w:t>
      </w:r>
      <w:r w:rsidR="002D4014" w:rsidRPr="002D4014">
        <w:rPr>
          <w:rFonts w:asciiTheme="minorHAnsi" w:hAnsiTheme="minorHAnsi" w:cstheme="minorHAnsi"/>
          <w:sz w:val="22"/>
          <w:szCs w:val="22"/>
        </w:rPr>
        <w:t xml:space="preserve"> and</w:t>
      </w:r>
      <w:r>
        <w:rPr>
          <w:rFonts w:asciiTheme="minorHAnsi" w:hAnsiTheme="minorHAnsi" w:cstheme="minorHAnsi"/>
          <w:sz w:val="22"/>
          <w:szCs w:val="22"/>
        </w:rPr>
        <w:t xml:space="preserve"> associated </w:t>
      </w:r>
      <w:r w:rsidR="002D4014" w:rsidRPr="002D4014">
        <w:rPr>
          <w:rFonts w:asciiTheme="minorHAnsi" w:hAnsiTheme="minorHAnsi" w:cstheme="minorHAnsi"/>
          <w:sz w:val="22"/>
          <w:szCs w:val="22"/>
        </w:rPr>
        <w:t xml:space="preserve">benefit </w:t>
      </w:r>
      <w:proofErr w:type="gramStart"/>
      <w:r w:rsidR="00EE02E1" w:rsidRPr="002D4014">
        <w:rPr>
          <w:rFonts w:asciiTheme="minorHAnsi" w:hAnsiTheme="minorHAnsi" w:cstheme="minorHAnsi"/>
          <w:sz w:val="22"/>
          <w:szCs w:val="22"/>
        </w:rPr>
        <w:t>changes</w:t>
      </w:r>
      <w:proofErr w:type="gramEnd"/>
    </w:p>
    <w:p w14:paraId="0A03644B" w14:textId="171EC012" w:rsidR="005E5C0E" w:rsidRDefault="005E5C0E" w:rsidP="002D4014">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szCs w:val="22"/>
        </w:rPr>
        <w:t>Approval of transfers from the Building Development Fund office remodeling and updates</w:t>
      </w:r>
    </w:p>
    <w:p w14:paraId="5C610D96" w14:textId="58E63CA4" w:rsidR="005E5C0E" w:rsidRPr="002D4014" w:rsidRDefault="005E5C0E" w:rsidP="002D4014">
      <w:pPr>
        <w:pStyle w:val="ListParagraph"/>
        <w:numPr>
          <w:ilvl w:val="0"/>
          <w:numId w:val="27"/>
        </w:numPr>
        <w:jc w:val="both"/>
        <w:rPr>
          <w:rFonts w:asciiTheme="minorHAnsi" w:hAnsiTheme="minorHAnsi" w:cstheme="minorHAnsi"/>
          <w:sz w:val="22"/>
          <w:szCs w:val="22"/>
        </w:rPr>
      </w:pPr>
      <w:r>
        <w:rPr>
          <w:rFonts w:asciiTheme="minorHAnsi" w:hAnsiTheme="minorHAnsi" w:cstheme="minorHAnsi"/>
          <w:sz w:val="22"/>
          <w:szCs w:val="22"/>
        </w:rPr>
        <w:t>Approval of transfers from the Depreciation Fund to pay for ISAC network replacements and upgrades.</w:t>
      </w:r>
    </w:p>
    <w:p w14:paraId="042F3312" w14:textId="77777777" w:rsidR="0083360E" w:rsidRDefault="0083360E" w:rsidP="00953AD6">
      <w:pPr>
        <w:jc w:val="both"/>
        <w:rPr>
          <w:rFonts w:asciiTheme="minorHAnsi" w:hAnsiTheme="minorHAnsi" w:cstheme="minorHAnsi"/>
          <w:sz w:val="22"/>
          <w:szCs w:val="22"/>
        </w:rPr>
      </w:pPr>
    </w:p>
    <w:p w14:paraId="2CCAA5C9" w14:textId="482E1359" w:rsidR="002D4014" w:rsidRDefault="002D4014" w:rsidP="00953AD6">
      <w:pPr>
        <w:jc w:val="both"/>
        <w:rPr>
          <w:rFonts w:asciiTheme="minorHAnsi" w:hAnsiTheme="minorHAnsi" w:cstheme="minorHAnsi"/>
          <w:bCs/>
          <w:sz w:val="22"/>
          <w:szCs w:val="22"/>
        </w:rPr>
      </w:pPr>
      <w:r>
        <w:rPr>
          <w:rFonts w:asciiTheme="minorHAnsi" w:hAnsiTheme="minorHAnsi" w:cstheme="minorHAnsi"/>
          <w:bCs/>
          <w:sz w:val="22"/>
          <w:szCs w:val="22"/>
        </w:rPr>
        <w:t>Other items of note included another $25,000 being set aside for a compensation study. Also, the budget assumes $295,000 in funding for ISAC TSB.</w:t>
      </w:r>
    </w:p>
    <w:p w14:paraId="3A758664" w14:textId="77777777" w:rsidR="002D4014" w:rsidRDefault="002D4014" w:rsidP="00953AD6">
      <w:pPr>
        <w:jc w:val="both"/>
        <w:rPr>
          <w:rFonts w:asciiTheme="minorHAnsi" w:hAnsiTheme="minorHAnsi" w:cstheme="minorHAnsi"/>
          <w:bCs/>
          <w:sz w:val="22"/>
          <w:szCs w:val="22"/>
        </w:rPr>
      </w:pPr>
    </w:p>
    <w:p w14:paraId="229CE559" w14:textId="4638511C" w:rsidR="00CB0EFA" w:rsidRDefault="002D4014" w:rsidP="00953AD6">
      <w:pPr>
        <w:jc w:val="both"/>
        <w:rPr>
          <w:rFonts w:asciiTheme="minorHAnsi" w:hAnsiTheme="minorHAnsi" w:cstheme="minorHAnsi"/>
          <w:bCs/>
          <w:sz w:val="22"/>
          <w:szCs w:val="22"/>
        </w:rPr>
      </w:pPr>
      <w:r>
        <w:rPr>
          <w:rFonts w:asciiTheme="minorHAnsi" w:hAnsiTheme="minorHAnsi" w:cstheme="minorHAnsi"/>
          <w:bCs/>
          <w:sz w:val="22"/>
          <w:szCs w:val="22"/>
        </w:rPr>
        <w:t xml:space="preserve">Moved by Grant Veeder, seconded by Brad Kunkle to recommend the budget as presented to the membership during the Spring Conference General Session and Business Meeting. The motion passed unanimously. </w:t>
      </w:r>
    </w:p>
    <w:p w14:paraId="1E082E62" w14:textId="77777777" w:rsidR="002D4014" w:rsidRDefault="002D4014" w:rsidP="00953AD6">
      <w:pPr>
        <w:jc w:val="both"/>
        <w:rPr>
          <w:rFonts w:asciiTheme="minorHAnsi" w:hAnsiTheme="minorHAnsi" w:cstheme="minorHAnsi"/>
          <w:bCs/>
          <w:sz w:val="22"/>
          <w:szCs w:val="22"/>
        </w:rPr>
      </w:pPr>
    </w:p>
    <w:p w14:paraId="7830423E" w14:textId="3E1EA731" w:rsidR="002D4014" w:rsidRDefault="002D4014" w:rsidP="00953AD6">
      <w:pPr>
        <w:jc w:val="both"/>
        <w:rPr>
          <w:rFonts w:asciiTheme="minorHAnsi" w:hAnsiTheme="minorHAnsi" w:cstheme="minorHAnsi"/>
          <w:b/>
          <w:sz w:val="22"/>
          <w:szCs w:val="22"/>
          <w:u w:val="single"/>
        </w:rPr>
      </w:pPr>
      <w:r>
        <w:rPr>
          <w:rFonts w:asciiTheme="minorHAnsi" w:hAnsiTheme="minorHAnsi" w:cstheme="minorHAnsi"/>
          <w:b/>
          <w:sz w:val="22"/>
          <w:szCs w:val="22"/>
          <w:u w:val="single"/>
        </w:rPr>
        <w:t>Executive Session</w:t>
      </w:r>
    </w:p>
    <w:p w14:paraId="72D51D76" w14:textId="53EB5668" w:rsidR="002D4014" w:rsidRDefault="002D4014" w:rsidP="00953AD6">
      <w:pPr>
        <w:jc w:val="both"/>
        <w:rPr>
          <w:rFonts w:asciiTheme="minorHAnsi" w:hAnsiTheme="minorHAnsi" w:cstheme="minorHAnsi"/>
          <w:bCs/>
          <w:sz w:val="22"/>
          <w:szCs w:val="22"/>
        </w:rPr>
      </w:pPr>
      <w:r>
        <w:rPr>
          <w:rFonts w:asciiTheme="minorHAnsi" w:hAnsiTheme="minorHAnsi" w:cstheme="minorHAnsi"/>
          <w:bCs/>
          <w:sz w:val="22"/>
          <w:szCs w:val="22"/>
        </w:rPr>
        <w:t xml:space="preserve">Staff were dismissed, and the ISAC Board met with the ISAC Executive Director in an Executive Session. </w:t>
      </w:r>
      <w:r w:rsidR="002E6FC1">
        <w:rPr>
          <w:rFonts w:asciiTheme="minorHAnsi" w:hAnsiTheme="minorHAnsi" w:cstheme="minorHAnsi"/>
          <w:bCs/>
          <w:sz w:val="22"/>
          <w:szCs w:val="22"/>
        </w:rPr>
        <w:t xml:space="preserve">President Anderson adjourned the Session and staff returned. </w:t>
      </w:r>
    </w:p>
    <w:p w14:paraId="4DD62E1A" w14:textId="77777777" w:rsidR="002D4014" w:rsidRDefault="002D4014" w:rsidP="00953AD6">
      <w:pPr>
        <w:jc w:val="both"/>
        <w:rPr>
          <w:rFonts w:asciiTheme="minorHAnsi" w:hAnsiTheme="minorHAnsi" w:cstheme="minorHAnsi"/>
          <w:bCs/>
          <w:sz w:val="22"/>
          <w:szCs w:val="22"/>
        </w:rPr>
      </w:pPr>
    </w:p>
    <w:p w14:paraId="5A013760" w14:textId="48B8507F" w:rsidR="002E6FC1" w:rsidRPr="002D4014" w:rsidRDefault="002E6FC1" w:rsidP="00953AD6">
      <w:pPr>
        <w:jc w:val="both"/>
        <w:rPr>
          <w:rFonts w:asciiTheme="minorHAnsi" w:hAnsiTheme="minorHAnsi" w:cstheme="minorHAnsi"/>
          <w:bCs/>
          <w:sz w:val="22"/>
          <w:szCs w:val="22"/>
        </w:rPr>
      </w:pPr>
      <w:r>
        <w:rPr>
          <w:rFonts w:asciiTheme="minorHAnsi" w:hAnsiTheme="minorHAnsi" w:cstheme="minorHAnsi"/>
          <w:bCs/>
          <w:sz w:val="22"/>
          <w:szCs w:val="22"/>
        </w:rPr>
        <w:t xml:space="preserve">Moved by Dave Muhlbauer, seconded by Richard Crouch to adopt the proposed timeline and process for the recruitment and selection of the ISAC executive director. The motion passed unanimously. </w:t>
      </w:r>
    </w:p>
    <w:p w14:paraId="674F2C1A" w14:textId="77777777" w:rsidR="002E6FC1" w:rsidRDefault="002E6FC1" w:rsidP="001A2158">
      <w:pPr>
        <w:rPr>
          <w:rFonts w:asciiTheme="minorHAnsi" w:hAnsiTheme="minorHAnsi" w:cstheme="minorHAnsi"/>
          <w:b/>
          <w:sz w:val="22"/>
          <w:szCs w:val="22"/>
        </w:rPr>
      </w:pPr>
    </w:p>
    <w:p w14:paraId="68DDCF4F" w14:textId="54499275" w:rsidR="000412F3" w:rsidRDefault="001A2158" w:rsidP="002E6FC1">
      <w:pPr>
        <w:rPr>
          <w:rFonts w:ascii="Calibri" w:hAnsi="Calibri" w:cs="Calibri"/>
          <w:sz w:val="22"/>
          <w:szCs w:val="22"/>
        </w:rPr>
      </w:pPr>
      <w:r>
        <w:rPr>
          <w:rFonts w:ascii="Calibri" w:hAnsi="Calibri" w:cs="Calibri"/>
          <w:sz w:val="22"/>
          <w:szCs w:val="22"/>
        </w:rPr>
        <w:t xml:space="preserve">President </w:t>
      </w:r>
      <w:r w:rsidR="002E6FC1">
        <w:rPr>
          <w:rFonts w:ascii="Calibri" w:hAnsi="Calibri" w:cs="Calibri"/>
          <w:sz w:val="22"/>
          <w:szCs w:val="22"/>
        </w:rPr>
        <w:t xml:space="preserve">Anderson </w:t>
      </w:r>
      <w:r>
        <w:rPr>
          <w:rFonts w:ascii="Calibri" w:hAnsi="Calibri" w:cs="Calibri"/>
          <w:sz w:val="22"/>
          <w:szCs w:val="22"/>
        </w:rPr>
        <w:t>appoint</w:t>
      </w:r>
      <w:r w:rsidR="002E6FC1">
        <w:rPr>
          <w:rFonts w:ascii="Calibri" w:hAnsi="Calibri" w:cs="Calibri"/>
          <w:sz w:val="22"/>
          <w:szCs w:val="22"/>
        </w:rPr>
        <w:t>ed</w:t>
      </w:r>
      <w:r>
        <w:rPr>
          <w:rFonts w:ascii="Calibri" w:hAnsi="Calibri" w:cs="Calibri"/>
          <w:sz w:val="22"/>
          <w:szCs w:val="22"/>
        </w:rPr>
        <w:t xml:space="preserve"> the following Board members to be part of the Search Committee: Barry Anderson, John Werden, Linda Zuercher, Mark Campbell, Brian Gardner, Grant Veeder, Carissa Sisson, and Josh Busard.</w:t>
      </w:r>
    </w:p>
    <w:p w14:paraId="66316723" w14:textId="77777777" w:rsidR="002E6FC1" w:rsidRDefault="002E6FC1" w:rsidP="002E6FC1">
      <w:pPr>
        <w:rPr>
          <w:rFonts w:ascii="Calibri" w:hAnsi="Calibri" w:cs="Calibri"/>
          <w:sz w:val="22"/>
          <w:szCs w:val="22"/>
        </w:rPr>
      </w:pPr>
    </w:p>
    <w:p w14:paraId="30CE9C9A" w14:textId="230960AD" w:rsidR="002E6FC1" w:rsidRDefault="002E6FC1" w:rsidP="002E6FC1">
      <w:pPr>
        <w:rPr>
          <w:rFonts w:ascii="Calibri" w:hAnsi="Calibri" w:cs="Calibri"/>
          <w:b/>
          <w:bCs/>
          <w:sz w:val="22"/>
          <w:szCs w:val="22"/>
          <w:u w:val="single"/>
        </w:rPr>
      </w:pPr>
      <w:r>
        <w:rPr>
          <w:rFonts w:ascii="Calibri" w:hAnsi="Calibri" w:cs="Calibri"/>
          <w:b/>
          <w:bCs/>
          <w:sz w:val="22"/>
          <w:szCs w:val="22"/>
          <w:u w:val="single"/>
        </w:rPr>
        <w:t>Legislative Report</w:t>
      </w:r>
    </w:p>
    <w:p w14:paraId="43D58E0A" w14:textId="434801AA" w:rsidR="002E6FC1" w:rsidRPr="002E6FC1" w:rsidRDefault="002E6FC1" w:rsidP="002E6FC1">
      <w:pPr>
        <w:rPr>
          <w:b/>
          <w:bCs/>
          <w:u w:val="single"/>
        </w:rPr>
      </w:pPr>
      <w:r w:rsidRPr="00AB1853">
        <w:rPr>
          <w:rFonts w:asciiTheme="minorHAnsi" w:hAnsiTheme="minorHAnsi" w:cstheme="minorHAnsi"/>
          <w:sz w:val="22"/>
          <w:szCs w:val="22"/>
        </w:rPr>
        <w:t xml:space="preserve">Jamie </w:t>
      </w:r>
      <w:r>
        <w:rPr>
          <w:rFonts w:asciiTheme="minorHAnsi" w:hAnsiTheme="minorHAnsi" w:cstheme="minorHAnsi"/>
          <w:sz w:val="22"/>
          <w:szCs w:val="22"/>
        </w:rPr>
        <w:t xml:space="preserve">Cashman </w:t>
      </w:r>
      <w:r w:rsidRPr="00AB1853">
        <w:rPr>
          <w:rFonts w:asciiTheme="minorHAnsi" w:hAnsiTheme="minorHAnsi" w:cstheme="minorHAnsi"/>
          <w:sz w:val="22"/>
          <w:szCs w:val="22"/>
        </w:rPr>
        <w:t xml:space="preserve">and Lucas </w:t>
      </w:r>
      <w:r>
        <w:rPr>
          <w:rFonts w:asciiTheme="minorHAnsi" w:hAnsiTheme="minorHAnsi" w:cstheme="minorHAnsi"/>
          <w:sz w:val="22"/>
          <w:szCs w:val="22"/>
        </w:rPr>
        <w:t xml:space="preserve">Beenken </w:t>
      </w:r>
      <w:r w:rsidRPr="00AB1853">
        <w:rPr>
          <w:rFonts w:asciiTheme="minorHAnsi" w:hAnsiTheme="minorHAnsi" w:cstheme="minorHAnsi"/>
          <w:sz w:val="22"/>
          <w:szCs w:val="22"/>
        </w:rPr>
        <w:t>report</w:t>
      </w:r>
      <w:r>
        <w:rPr>
          <w:rFonts w:asciiTheme="minorHAnsi" w:hAnsiTheme="minorHAnsi" w:cstheme="minorHAnsi"/>
          <w:sz w:val="22"/>
          <w:szCs w:val="22"/>
        </w:rPr>
        <w:t>ed</w:t>
      </w:r>
      <w:r w:rsidRPr="00AB1853">
        <w:rPr>
          <w:rFonts w:asciiTheme="minorHAnsi" w:hAnsiTheme="minorHAnsi" w:cstheme="minorHAnsi"/>
          <w:sz w:val="22"/>
          <w:szCs w:val="22"/>
        </w:rPr>
        <w:t xml:space="preserve"> on the status of ISAC’s legislative priorities and other legislative issues facing counties.</w:t>
      </w:r>
    </w:p>
    <w:p w14:paraId="4806B5B9" w14:textId="77777777" w:rsidR="000412F3" w:rsidRDefault="000412F3" w:rsidP="000412F3">
      <w:pPr>
        <w:jc w:val="both"/>
        <w:rPr>
          <w:rFonts w:asciiTheme="minorHAnsi" w:hAnsiTheme="minorHAnsi" w:cstheme="minorHAnsi"/>
          <w:sz w:val="22"/>
          <w:szCs w:val="22"/>
        </w:rPr>
      </w:pPr>
    </w:p>
    <w:p w14:paraId="50368BB8" w14:textId="7AC92E7B" w:rsidR="00DB1F01" w:rsidRPr="002E6FC1" w:rsidRDefault="002E6FC1" w:rsidP="002E6FC1">
      <w:pPr>
        <w:jc w:val="both"/>
        <w:rPr>
          <w:rFonts w:asciiTheme="minorHAnsi" w:hAnsiTheme="minorHAnsi" w:cstheme="minorHAnsi"/>
          <w:sz w:val="22"/>
          <w:szCs w:val="22"/>
        </w:rPr>
      </w:pPr>
      <w:r>
        <w:rPr>
          <w:rFonts w:asciiTheme="minorHAnsi" w:hAnsiTheme="minorHAnsi" w:cstheme="minorHAnsi"/>
          <w:sz w:val="22"/>
          <w:szCs w:val="22"/>
        </w:rPr>
        <w:t>President Anderson adjourned the meeting</w:t>
      </w:r>
      <w:r w:rsidR="005E5C0E">
        <w:rPr>
          <w:rFonts w:asciiTheme="minorHAnsi" w:hAnsiTheme="minorHAnsi" w:cstheme="minorHAnsi"/>
          <w:sz w:val="22"/>
          <w:szCs w:val="22"/>
        </w:rPr>
        <w:t>.</w:t>
      </w:r>
    </w:p>
    <w:sectPr w:rsidR="00DB1F01" w:rsidRPr="002E6FC1" w:rsidSect="00070B2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DF79" w14:textId="77777777" w:rsidR="00070B21" w:rsidRDefault="00070B21">
      <w:r>
        <w:separator/>
      </w:r>
    </w:p>
  </w:endnote>
  <w:endnote w:type="continuationSeparator" w:id="0">
    <w:p w14:paraId="4675369A" w14:textId="77777777" w:rsidR="00070B21" w:rsidRDefault="0007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5D8C" w14:textId="77777777" w:rsidR="007A2C95" w:rsidRDefault="007A2C95" w:rsidP="00EA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A9A8D" w14:textId="77777777" w:rsidR="007A2C95" w:rsidRDefault="007A2C95" w:rsidP="00531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72603" w14:textId="77777777" w:rsidR="007A2C95" w:rsidRDefault="007A2C95" w:rsidP="00EA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5720">
      <w:rPr>
        <w:rStyle w:val="PageNumber"/>
        <w:noProof/>
      </w:rPr>
      <w:t>1</w:t>
    </w:r>
    <w:r>
      <w:rPr>
        <w:rStyle w:val="PageNumber"/>
      </w:rPr>
      <w:fldChar w:fldCharType="end"/>
    </w:r>
  </w:p>
  <w:p w14:paraId="6C19FF94" w14:textId="77777777" w:rsidR="007A2C95" w:rsidRDefault="007A2C95" w:rsidP="00531A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8B3E2" w14:textId="77777777" w:rsidR="00070B21" w:rsidRDefault="00070B21">
      <w:r>
        <w:separator/>
      </w:r>
    </w:p>
  </w:footnote>
  <w:footnote w:type="continuationSeparator" w:id="0">
    <w:p w14:paraId="10A6F31A" w14:textId="77777777" w:rsidR="00070B21" w:rsidRDefault="0007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ECB"/>
    <w:multiLevelType w:val="hybridMultilevel"/>
    <w:tmpl w:val="4EDE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31818"/>
    <w:multiLevelType w:val="hybridMultilevel"/>
    <w:tmpl w:val="F8986F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51F4C"/>
    <w:multiLevelType w:val="hybridMultilevel"/>
    <w:tmpl w:val="2C2853C6"/>
    <w:lvl w:ilvl="0" w:tplc="98160A7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1DD0690"/>
    <w:multiLevelType w:val="hybridMultilevel"/>
    <w:tmpl w:val="D3A4C45E"/>
    <w:lvl w:ilvl="0" w:tplc="F7947AF8">
      <w:start w:val="1"/>
      <w:numFmt w:val="lowerLetter"/>
      <w:lvlText w:val="%1."/>
      <w:lvlJc w:val="left"/>
      <w:pPr>
        <w:tabs>
          <w:tab w:val="num" w:pos="5340"/>
        </w:tabs>
        <w:ind w:left="5340" w:hanging="10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12FD379C"/>
    <w:multiLevelType w:val="hybridMultilevel"/>
    <w:tmpl w:val="1028288E"/>
    <w:lvl w:ilvl="0" w:tplc="AC26D46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43C0068"/>
    <w:multiLevelType w:val="hybridMultilevel"/>
    <w:tmpl w:val="AB1025DC"/>
    <w:lvl w:ilvl="0" w:tplc="1D267E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4540206"/>
    <w:multiLevelType w:val="hybridMultilevel"/>
    <w:tmpl w:val="F324443C"/>
    <w:lvl w:ilvl="0" w:tplc="843086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671762"/>
    <w:multiLevelType w:val="hybridMultilevel"/>
    <w:tmpl w:val="5D3E80C6"/>
    <w:lvl w:ilvl="0" w:tplc="F7947AF8">
      <w:start w:val="1"/>
      <w:numFmt w:val="lowerLetter"/>
      <w:lvlText w:val="%1."/>
      <w:lvlJc w:val="left"/>
      <w:pPr>
        <w:tabs>
          <w:tab w:val="num" w:pos="4620"/>
        </w:tabs>
        <w:ind w:left="4620" w:hanging="102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EF26636"/>
    <w:multiLevelType w:val="hybridMultilevel"/>
    <w:tmpl w:val="1FB6F4FA"/>
    <w:lvl w:ilvl="0" w:tplc="76F4C9E6">
      <w:numFmt w:val="bullet"/>
      <w:lvlText w:val="-"/>
      <w:lvlJc w:val="left"/>
      <w:pPr>
        <w:ind w:left="3288" w:hanging="360"/>
      </w:pPr>
      <w:rPr>
        <w:rFonts w:ascii="Calibri" w:eastAsia="Times New Roman" w:hAnsi="Calibri" w:cs="Calibri" w:hint="default"/>
      </w:rPr>
    </w:lvl>
    <w:lvl w:ilvl="1" w:tplc="04090003" w:tentative="1">
      <w:start w:val="1"/>
      <w:numFmt w:val="bullet"/>
      <w:lvlText w:val="o"/>
      <w:lvlJc w:val="left"/>
      <w:pPr>
        <w:ind w:left="4008" w:hanging="360"/>
      </w:pPr>
      <w:rPr>
        <w:rFonts w:ascii="Courier New" w:hAnsi="Courier New" w:cs="Courier New" w:hint="default"/>
      </w:rPr>
    </w:lvl>
    <w:lvl w:ilvl="2" w:tplc="04090005" w:tentative="1">
      <w:start w:val="1"/>
      <w:numFmt w:val="bullet"/>
      <w:lvlText w:val=""/>
      <w:lvlJc w:val="left"/>
      <w:pPr>
        <w:ind w:left="4728" w:hanging="360"/>
      </w:pPr>
      <w:rPr>
        <w:rFonts w:ascii="Wingdings" w:hAnsi="Wingdings" w:hint="default"/>
      </w:rPr>
    </w:lvl>
    <w:lvl w:ilvl="3" w:tplc="04090001" w:tentative="1">
      <w:start w:val="1"/>
      <w:numFmt w:val="bullet"/>
      <w:lvlText w:val=""/>
      <w:lvlJc w:val="left"/>
      <w:pPr>
        <w:ind w:left="5448" w:hanging="360"/>
      </w:pPr>
      <w:rPr>
        <w:rFonts w:ascii="Symbol" w:hAnsi="Symbol" w:hint="default"/>
      </w:rPr>
    </w:lvl>
    <w:lvl w:ilvl="4" w:tplc="04090003" w:tentative="1">
      <w:start w:val="1"/>
      <w:numFmt w:val="bullet"/>
      <w:lvlText w:val="o"/>
      <w:lvlJc w:val="left"/>
      <w:pPr>
        <w:ind w:left="6168" w:hanging="360"/>
      </w:pPr>
      <w:rPr>
        <w:rFonts w:ascii="Courier New" w:hAnsi="Courier New" w:cs="Courier New" w:hint="default"/>
      </w:rPr>
    </w:lvl>
    <w:lvl w:ilvl="5" w:tplc="04090005" w:tentative="1">
      <w:start w:val="1"/>
      <w:numFmt w:val="bullet"/>
      <w:lvlText w:val=""/>
      <w:lvlJc w:val="left"/>
      <w:pPr>
        <w:ind w:left="6888" w:hanging="360"/>
      </w:pPr>
      <w:rPr>
        <w:rFonts w:ascii="Wingdings" w:hAnsi="Wingdings" w:hint="default"/>
      </w:rPr>
    </w:lvl>
    <w:lvl w:ilvl="6" w:tplc="04090001" w:tentative="1">
      <w:start w:val="1"/>
      <w:numFmt w:val="bullet"/>
      <w:lvlText w:val=""/>
      <w:lvlJc w:val="left"/>
      <w:pPr>
        <w:ind w:left="7608" w:hanging="360"/>
      </w:pPr>
      <w:rPr>
        <w:rFonts w:ascii="Symbol" w:hAnsi="Symbol" w:hint="default"/>
      </w:rPr>
    </w:lvl>
    <w:lvl w:ilvl="7" w:tplc="04090003" w:tentative="1">
      <w:start w:val="1"/>
      <w:numFmt w:val="bullet"/>
      <w:lvlText w:val="o"/>
      <w:lvlJc w:val="left"/>
      <w:pPr>
        <w:ind w:left="8328" w:hanging="360"/>
      </w:pPr>
      <w:rPr>
        <w:rFonts w:ascii="Courier New" w:hAnsi="Courier New" w:cs="Courier New" w:hint="default"/>
      </w:rPr>
    </w:lvl>
    <w:lvl w:ilvl="8" w:tplc="04090005" w:tentative="1">
      <w:start w:val="1"/>
      <w:numFmt w:val="bullet"/>
      <w:lvlText w:val=""/>
      <w:lvlJc w:val="left"/>
      <w:pPr>
        <w:ind w:left="9048" w:hanging="360"/>
      </w:pPr>
      <w:rPr>
        <w:rFonts w:ascii="Wingdings" w:hAnsi="Wingdings" w:hint="default"/>
      </w:rPr>
    </w:lvl>
  </w:abstractNum>
  <w:abstractNum w:abstractNumId="9"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1A30F5"/>
    <w:multiLevelType w:val="hybridMultilevel"/>
    <w:tmpl w:val="C8969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D7140"/>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27BB6A6B"/>
    <w:multiLevelType w:val="hybridMultilevel"/>
    <w:tmpl w:val="7B54E12E"/>
    <w:lvl w:ilvl="0" w:tplc="B76AE1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C3A2E43"/>
    <w:multiLevelType w:val="hybridMultilevel"/>
    <w:tmpl w:val="0E16CE5C"/>
    <w:lvl w:ilvl="0" w:tplc="F7947AF8">
      <w:start w:val="1"/>
      <w:numFmt w:val="lowerLetter"/>
      <w:lvlText w:val="%1."/>
      <w:lvlJc w:val="left"/>
      <w:pPr>
        <w:tabs>
          <w:tab w:val="num" w:pos="3540"/>
        </w:tabs>
        <w:ind w:left="3540" w:hanging="1020"/>
      </w:pPr>
      <w:rPr>
        <w:rFont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3DCF6CD1"/>
    <w:multiLevelType w:val="hybridMultilevel"/>
    <w:tmpl w:val="DA4414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4D24275C"/>
    <w:multiLevelType w:val="hybridMultilevel"/>
    <w:tmpl w:val="5A1A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15F80"/>
    <w:multiLevelType w:val="hybridMultilevel"/>
    <w:tmpl w:val="D5A23F2E"/>
    <w:lvl w:ilvl="0" w:tplc="3A94CB60">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64002391"/>
    <w:multiLevelType w:val="hybridMultilevel"/>
    <w:tmpl w:val="5134C0F0"/>
    <w:lvl w:ilvl="0" w:tplc="0409000F">
      <w:start w:val="1"/>
      <w:numFmt w:val="decimal"/>
      <w:lvlText w:val="%1."/>
      <w:lvlJc w:val="left"/>
      <w:pPr>
        <w:tabs>
          <w:tab w:val="num" w:pos="3240"/>
        </w:tabs>
        <w:ind w:left="3240" w:hanging="360"/>
      </w:pPr>
    </w:lvl>
    <w:lvl w:ilvl="1" w:tplc="04090019">
      <w:start w:val="1"/>
      <w:numFmt w:val="lowerLetter"/>
      <w:lvlText w:val="%2."/>
      <w:lvlJc w:val="left"/>
      <w:pPr>
        <w:tabs>
          <w:tab w:val="num" w:pos="3960"/>
        </w:tabs>
        <w:ind w:left="3960" w:hanging="360"/>
      </w:pPr>
    </w:lvl>
    <w:lvl w:ilvl="2" w:tplc="4F4EC0FE">
      <w:start w:val="1"/>
      <w:numFmt w:val="lowerLetter"/>
      <w:lvlText w:val="%3."/>
      <w:lvlJc w:val="right"/>
      <w:pPr>
        <w:tabs>
          <w:tab w:val="num" w:pos="4680"/>
        </w:tabs>
        <w:ind w:left="4680" w:hanging="180"/>
      </w:pPr>
      <w:rPr>
        <w:rFonts w:ascii="Times New Roman" w:eastAsia="Times New Roman" w:hAnsi="Times New Roman" w:cs="Times New Roman"/>
      </w:r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8" w15:restartNumberingAfterBreak="0">
    <w:nsid w:val="73E44A6F"/>
    <w:multiLevelType w:val="hybridMultilevel"/>
    <w:tmpl w:val="D5A23F2E"/>
    <w:lvl w:ilvl="0" w:tplc="FFFFFFFF">
      <w:start w:val="1"/>
      <w:numFmt w:val="decimal"/>
      <w:lvlText w:val="%1."/>
      <w:lvlJc w:val="left"/>
      <w:pPr>
        <w:ind w:left="3240" w:hanging="360"/>
      </w:pPr>
      <w:rPr>
        <w:rFonts w:hint="default"/>
        <w:b w:val="0"/>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9" w15:restartNumberingAfterBreak="0">
    <w:nsid w:val="74181345"/>
    <w:multiLevelType w:val="hybridMultilevel"/>
    <w:tmpl w:val="D5A23F2E"/>
    <w:lvl w:ilvl="0" w:tplc="FFFFFFFF">
      <w:start w:val="1"/>
      <w:numFmt w:val="decimal"/>
      <w:lvlText w:val="%1."/>
      <w:lvlJc w:val="left"/>
      <w:pPr>
        <w:ind w:left="3240" w:hanging="360"/>
      </w:pPr>
      <w:rPr>
        <w:rFonts w:hint="default"/>
        <w:b w:val="0"/>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20" w15:restartNumberingAfterBreak="0">
    <w:nsid w:val="75C13DDB"/>
    <w:multiLevelType w:val="hybridMultilevel"/>
    <w:tmpl w:val="38A2EF8E"/>
    <w:lvl w:ilvl="0" w:tplc="9B9C18AA">
      <w:start w:val="1"/>
      <w:numFmt w:val="decimal"/>
      <w:lvlText w:val="%1."/>
      <w:lvlJc w:val="left"/>
      <w:pPr>
        <w:tabs>
          <w:tab w:val="num" w:pos="2520"/>
        </w:tabs>
        <w:ind w:left="2520" w:hanging="360"/>
      </w:pPr>
      <w:rPr>
        <w:b w:val="0"/>
        <w:bCs/>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15:restartNumberingAfterBreak="0">
    <w:nsid w:val="75DE20A2"/>
    <w:multiLevelType w:val="hybridMultilevel"/>
    <w:tmpl w:val="EA369E54"/>
    <w:lvl w:ilvl="0" w:tplc="FC18AC0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15:restartNumberingAfterBreak="0">
    <w:nsid w:val="77356BA1"/>
    <w:multiLevelType w:val="hybridMultilevel"/>
    <w:tmpl w:val="F1DAEE96"/>
    <w:lvl w:ilvl="0" w:tplc="F7947AF8">
      <w:start w:val="1"/>
      <w:numFmt w:val="lowerLetter"/>
      <w:lvlText w:val="%1."/>
      <w:lvlJc w:val="left"/>
      <w:pPr>
        <w:tabs>
          <w:tab w:val="num" w:pos="3180"/>
        </w:tabs>
        <w:ind w:left="3180" w:hanging="10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3" w15:restartNumberingAfterBreak="0">
    <w:nsid w:val="783568EF"/>
    <w:multiLevelType w:val="hybridMultilevel"/>
    <w:tmpl w:val="CA9AF8F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791028F0"/>
    <w:multiLevelType w:val="hybridMultilevel"/>
    <w:tmpl w:val="782242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6D7771"/>
    <w:multiLevelType w:val="hybridMultilevel"/>
    <w:tmpl w:val="1322749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15:restartNumberingAfterBreak="0">
    <w:nsid w:val="7FA64A32"/>
    <w:multiLevelType w:val="hybridMultilevel"/>
    <w:tmpl w:val="604464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445319648">
    <w:abstractNumId w:val="9"/>
  </w:num>
  <w:num w:numId="2" w16cid:durableId="1328052737">
    <w:abstractNumId w:val="10"/>
  </w:num>
  <w:num w:numId="3" w16cid:durableId="980572569">
    <w:abstractNumId w:val="14"/>
  </w:num>
  <w:num w:numId="4" w16cid:durableId="1394768209">
    <w:abstractNumId w:val="22"/>
  </w:num>
  <w:num w:numId="5" w16cid:durableId="556622302">
    <w:abstractNumId w:val="13"/>
  </w:num>
  <w:num w:numId="6" w16cid:durableId="203447528">
    <w:abstractNumId w:val="3"/>
  </w:num>
  <w:num w:numId="7" w16cid:durableId="2021811299">
    <w:abstractNumId w:val="26"/>
  </w:num>
  <w:num w:numId="8" w16cid:durableId="1523588975">
    <w:abstractNumId w:val="7"/>
  </w:num>
  <w:num w:numId="9" w16cid:durableId="2141923099">
    <w:abstractNumId w:val="2"/>
  </w:num>
  <w:num w:numId="10" w16cid:durableId="421493617">
    <w:abstractNumId w:val="4"/>
  </w:num>
  <w:num w:numId="11" w16cid:durableId="1820264213">
    <w:abstractNumId w:val="6"/>
  </w:num>
  <w:num w:numId="12" w16cid:durableId="1858543474">
    <w:abstractNumId w:val="24"/>
  </w:num>
  <w:num w:numId="13" w16cid:durableId="949976074">
    <w:abstractNumId w:val="25"/>
  </w:num>
  <w:num w:numId="14" w16cid:durableId="1194224466">
    <w:abstractNumId w:val="17"/>
  </w:num>
  <w:num w:numId="15" w16cid:durableId="1656294724">
    <w:abstractNumId w:val="20"/>
  </w:num>
  <w:num w:numId="16" w16cid:durableId="612322264">
    <w:abstractNumId w:val="1"/>
  </w:num>
  <w:num w:numId="17" w16cid:durableId="379744132">
    <w:abstractNumId w:val="5"/>
  </w:num>
  <w:num w:numId="18" w16cid:durableId="1246961541">
    <w:abstractNumId w:val="0"/>
  </w:num>
  <w:num w:numId="19" w16cid:durableId="2135364916">
    <w:abstractNumId w:val="23"/>
  </w:num>
  <w:num w:numId="20" w16cid:durableId="1825584114">
    <w:abstractNumId w:val="12"/>
  </w:num>
  <w:num w:numId="21" w16cid:durableId="942146216">
    <w:abstractNumId w:val="11"/>
  </w:num>
  <w:num w:numId="22" w16cid:durableId="1111244324">
    <w:abstractNumId w:val="16"/>
  </w:num>
  <w:num w:numId="23" w16cid:durableId="1474298956">
    <w:abstractNumId w:val="18"/>
  </w:num>
  <w:num w:numId="24" w16cid:durableId="1747532491">
    <w:abstractNumId w:val="19"/>
  </w:num>
  <w:num w:numId="25" w16cid:durableId="1218543380">
    <w:abstractNumId w:val="21"/>
  </w:num>
  <w:num w:numId="26" w16cid:durableId="1628976102">
    <w:abstractNumId w:val="8"/>
  </w:num>
  <w:num w:numId="27" w16cid:durableId="17574357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00BB3"/>
    <w:rsid w:val="00000F66"/>
    <w:rsid w:val="00007EE4"/>
    <w:rsid w:val="000152F4"/>
    <w:rsid w:val="0001737A"/>
    <w:rsid w:val="0002212B"/>
    <w:rsid w:val="000412F3"/>
    <w:rsid w:val="00045158"/>
    <w:rsid w:val="0005305E"/>
    <w:rsid w:val="00053ACD"/>
    <w:rsid w:val="000569B7"/>
    <w:rsid w:val="0006000A"/>
    <w:rsid w:val="00061D6C"/>
    <w:rsid w:val="00070138"/>
    <w:rsid w:val="00070B21"/>
    <w:rsid w:val="00074140"/>
    <w:rsid w:val="000809DD"/>
    <w:rsid w:val="000820C1"/>
    <w:rsid w:val="000865BB"/>
    <w:rsid w:val="00091D70"/>
    <w:rsid w:val="000A52FC"/>
    <w:rsid w:val="000B28BB"/>
    <w:rsid w:val="000B5C2E"/>
    <w:rsid w:val="000B5C59"/>
    <w:rsid w:val="000B64A1"/>
    <w:rsid w:val="000C1EF6"/>
    <w:rsid w:val="000D1352"/>
    <w:rsid w:val="000D2F38"/>
    <w:rsid w:val="000E693E"/>
    <w:rsid w:val="000E7F42"/>
    <w:rsid w:val="000F26B7"/>
    <w:rsid w:val="00113CFD"/>
    <w:rsid w:val="00115494"/>
    <w:rsid w:val="0012323E"/>
    <w:rsid w:val="0013518A"/>
    <w:rsid w:val="00137381"/>
    <w:rsid w:val="001646EB"/>
    <w:rsid w:val="00166192"/>
    <w:rsid w:val="00166C70"/>
    <w:rsid w:val="00170D7F"/>
    <w:rsid w:val="00176F54"/>
    <w:rsid w:val="0018623E"/>
    <w:rsid w:val="00192ACF"/>
    <w:rsid w:val="001939D3"/>
    <w:rsid w:val="001A2158"/>
    <w:rsid w:val="001B19DE"/>
    <w:rsid w:val="001B1BA1"/>
    <w:rsid w:val="001C2CA0"/>
    <w:rsid w:val="001C6D5E"/>
    <w:rsid w:val="001C7063"/>
    <w:rsid w:val="001D37D2"/>
    <w:rsid w:val="001E22DB"/>
    <w:rsid w:val="00203A7C"/>
    <w:rsid w:val="00206C3A"/>
    <w:rsid w:val="002074AA"/>
    <w:rsid w:val="00211E53"/>
    <w:rsid w:val="00212950"/>
    <w:rsid w:val="002145B0"/>
    <w:rsid w:val="00223D49"/>
    <w:rsid w:val="0023758E"/>
    <w:rsid w:val="002418A8"/>
    <w:rsid w:val="00243D43"/>
    <w:rsid w:val="002459CE"/>
    <w:rsid w:val="00253432"/>
    <w:rsid w:val="00256FC4"/>
    <w:rsid w:val="002607B0"/>
    <w:rsid w:val="002610E8"/>
    <w:rsid w:val="00267EC8"/>
    <w:rsid w:val="002707D3"/>
    <w:rsid w:val="00271804"/>
    <w:rsid w:val="00280DE6"/>
    <w:rsid w:val="00282D80"/>
    <w:rsid w:val="00293677"/>
    <w:rsid w:val="00294443"/>
    <w:rsid w:val="0029486D"/>
    <w:rsid w:val="002A3AF7"/>
    <w:rsid w:val="002B0144"/>
    <w:rsid w:val="002B0182"/>
    <w:rsid w:val="002B66E8"/>
    <w:rsid w:val="002C01B6"/>
    <w:rsid w:val="002C311B"/>
    <w:rsid w:val="002C3582"/>
    <w:rsid w:val="002D12AE"/>
    <w:rsid w:val="002D315F"/>
    <w:rsid w:val="002D3923"/>
    <w:rsid w:val="002D4014"/>
    <w:rsid w:val="002E2F70"/>
    <w:rsid w:val="002E3A49"/>
    <w:rsid w:val="002E6FC1"/>
    <w:rsid w:val="002F22D9"/>
    <w:rsid w:val="00300B61"/>
    <w:rsid w:val="00304CD8"/>
    <w:rsid w:val="00317181"/>
    <w:rsid w:val="00323124"/>
    <w:rsid w:val="00333049"/>
    <w:rsid w:val="00335A0D"/>
    <w:rsid w:val="00336E68"/>
    <w:rsid w:val="00340EED"/>
    <w:rsid w:val="00344971"/>
    <w:rsid w:val="0035098E"/>
    <w:rsid w:val="003638E4"/>
    <w:rsid w:val="00363AA2"/>
    <w:rsid w:val="00370CC0"/>
    <w:rsid w:val="00370E0C"/>
    <w:rsid w:val="003751C5"/>
    <w:rsid w:val="00391F7D"/>
    <w:rsid w:val="003A0ECA"/>
    <w:rsid w:val="003C09D6"/>
    <w:rsid w:val="003C1A4C"/>
    <w:rsid w:val="003C403F"/>
    <w:rsid w:val="003D575A"/>
    <w:rsid w:val="003E037E"/>
    <w:rsid w:val="003E0FB1"/>
    <w:rsid w:val="003E1921"/>
    <w:rsid w:val="003E1DBD"/>
    <w:rsid w:val="00415E09"/>
    <w:rsid w:val="00425615"/>
    <w:rsid w:val="00431955"/>
    <w:rsid w:val="00434719"/>
    <w:rsid w:val="0043732C"/>
    <w:rsid w:val="004452C0"/>
    <w:rsid w:val="00457981"/>
    <w:rsid w:val="0047009F"/>
    <w:rsid w:val="004703E8"/>
    <w:rsid w:val="0047281D"/>
    <w:rsid w:val="00474C74"/>
    <w:rsid w:val="00475A1A"/>
    <w:rsid w:val="00475C3E"/>
    <w:rsid w:val="00482DF7"/>
    <w:rsid w:val="00485288"/>
    <w:rsid w:val="00496039"/>
    <w:rsid w:val="004A2EDA"/>
    <w:rsid w:val="004A51A7"/>
    <w:rsid w:val="004B6A94"/>
    <w:rsid w:val="004C39AD"/>
    <w:rsid w:val="004C797A"/>
    <w:rsid w:val="004D0122"/>
    <w:rsid w:val="004D028B"/>
    <w:rsid w:val="004D716C"/>
    <w:rsid w:val="004E374A"/>
    <w:rsid w:val="004F0729"/>
    <w:rsid w:val="0050418B"/>
    <w:rsid w:val="00506FD0"/>
    <w:rsid w:val="0051010B"/>
    <w:rsid w:val="005120A8"/>
    <w:rsid w:val="005128FF"/>
    <w:rsid w:val="00517DBD"/>
    <w:rsid w:val="00531A22"/>
    <w:rsid w:val="005378C8"/>
    <w:rsid w:val="00545E2A"/>
    <w:rsid w:val="00546009"/>
    <w:rsid w:val="00551178"/>
    <w:rsid w:val="00555216"/>
    <w:rsid w:val="0055560D"/>
    <w:rsid w:val="005601E1"/>
    <w:rsid w:val="00560F28"/>
    <w:rsid w:val="00562900"/>
    <w:rsid w:val="00562DF8"/>
    <w:rsid w:val="00566339"/>
    <w:rsid w:val="00570255"/>
    <w:rsid w:val="0057374C"/>
    <w:rsid w:val="00573D7D"/>
    <w:rsid w:val="00587B29"/>
    <w:rsid w:val="005B04C0"/>
    <w:rsid w:val="005B2006"/>
    <w:rsid w:val="005B3848"/>
    <w:rsid w:val="005B5850"/>
    <w:rsid w:val="005B7AF5"/>
    <w:rsid w:val="005C1C0A"/>
    <w:rsid w:val="005E1B91"/>
    <w:rsid w:val="005E5C0E"/>
    <w:rsid w:val="005F0EBE"/>
    <w:rsid w:val="005F1ACB"/>
    <w:rsid w:val="00607325"/>
    <w:rsid w:val="00622A2C"/>
    <w:rsid w:val="00627D6B"/>
    <w:rsid w:val="0063597C"/>
    <w:rsid w:val="006420D5"/>
    <w:rsid w:val="00652606"/>
    <w:rsid w:val="00654AE1"/>
    <w:rsid w:val="00664D83"/>
    <w:rsid w:val="00672886"/>
    <w:rsid w:val="00692103"/>
    <w:rsid w:val="006921E0"/>
    <w:rsid w:val="00694705"/>
    <w:rsid w:val="00695DD6"/>
    <w:rsid w:val="00696607"/>
    <w:rsid w:val="006A2AA1"/>
    <w:rsid w:val="006A62AD"/>
    <w:rsid w:val="006B368E"/>
    <w:rsid w:val="006B71D4"/>
    <w:rsid w:val="006C1ED4"/>
    <w:rsid w:val="006C2DE9"/>
    <w:rsid w:val="006C31D6"/>
    <w:rsid w:val="006E0E84"/>
    <w:rsid w:val="006E2E6D"/>
    <w:rsid w:val="006E505F"/>
    <w:rsid w:val="006F20D6"/>
    <w:rsid w:val="00703AC8"/>
    <w:rsid w:val="007123FA"/>
    <w:rsid w:val="00715720"/>
    <w:rsid w:val="00715DC6"/>
    <w:rsid w:val="00723F28"/>
    <w:rsid w:val="00724DC4"/>
    <w:rsid w:val="007263A6"/>
    <w:rsid w:val="0073142B"/>
    <w:rsid w:val="0073171F"/>
    <w:rsid w:val="007327D6"/>
    <w:rsid w:val="00750644"/>
    <w:rsid w:val="00753637"/>
    <w:rsid w:val="00766A2C"/>
    <w:rsid w:val="00776A70"/>
    <w:rsid w:val="0078237E"/>
    <w:rsid w:val="00783420"/>
    <w:rsid w:val="00795B14"/>
    <w:rsid w:val="007A2C95"/>
    <w:rsid w:val="007A4E9C"/>
    <w:rsid w:val="007B2492"/>
    <w:rsid w:val="007B2860"/>
    <w:rsid w:val="007B3AD6"/>
    <w:rsid w:val="007C4347"/>
    <w:rsid w:val="007D1FC0"/>
    <w:rsid w:val="007E6FAC"/>
    <w:rsid w:val="007F2FCB"/>
    <w:rsid w:val="007F3A50"/>
    <w:rsid w:val="007F79AC"/>
    <w:rsid w:val="007F7AC8"/>
    <w:rsid w:val="00804496"/>
    <w:rsid w:val="008200A2"/>
    <w:rsid w:val="0083360E"/>
    <w:rsid w:val="00835A0B"/>
    <w:rsid w:val="008400F9"/>
    <w:rsid w:val="00857621"/>
    <w:rsid w:val="00871650"/>
    <w:rsid w:val="00875815"/>
    <w:rsid w:val="00887687"/>
    <w:rsid w:val="008A3863"/>
    <w:rsid w:val="008A41CA"/>
    <w:rsid w:val="008B1F0A"/>
    <w:rsid w:val="008B4203"/>
    <w:rsid w:val="008B7A97"/>
    <w:rsid w:val="008D1CC0"/>
    <w:rsid w:val="008D2053"/>
    <w:rsid w:val="008D6785"/>
    <w:rsid w:val="008E592D"/>
    <w:rsid w:val="008E638C"/>
    <w:rsid w:val="008E63A1"/>
    <w:rsid w:val="00901118"/>
    <w:rsid w:val="00914529"/>
    <w:rsid w:val="00950A32"/>
    <w:rsid w:val="00951176"/>
    <w:rsid w:val="00953AD6"/>
    <w:rsid w:val="009579C3"/>
    <w:rsid w:val="0096188E"/>
    <w:rsid w:val="00963279"/>
    <w:rsid w:val="009718AC"/>
    <w:rsid w:val="00972EA6"/>
    <w:rsid w:val="009758BF"/>
    <w:rsid w:val="009767E1"/>
    <w:rsid w:val="00982543"/>
    <w:rsid w:val="00991D11"/>
    <w:rsid w:val="009B2385"/>
    <w:rsid w:val="009C0BE5"/>
    <w:rsid w:val="009C5BF1"/>
    <w:rsid w:val="009D02A9"/>
    <w:rsid w:val="009D06B8"/>
    <w:rsid w:val="009D34D9"/>
    <w:rsid w:val="009D74E8"/>
    <w:rsid w:val="009E260C"/>
    <w:rsid w:val="009E3E99"/>
    <w:rsid w:val="009F3C30"/>
    <w:rsid w:val="00A06F23"/>
    <w:rsid w:val="00A2095C"/>
    <w:rsid w:val="00A37502"/>
    <w:rsid w:val="00A37CCF"/>
    <w:rsid w:val="00A42D31"/>
    <w:rsid w:val="00A4796D"/>
    <w:rsid w:val="00A52833"/>
    <w:rsid w:val="00A54487"/>
    <w:rsid w:val="00A71714"/>
    <w:rsid w:val="00A755C0"/>
    <w:rsid w:val="00A853B8"/>
    <w:rsid w:val="00A90DBA"/>
    <w:rsid w:val="00AA027D"/>
    <w:rsid w:val="00AA7A0A"/>
    <w:rsid w:val="00AB1401"/>
    <w:rsid w:val="00AB1853"/>
    <w:rsid w:val="00AB1CB1"/>
    <w:rsid w:val="00AB41AC"/>
    <w:rsid w:val="00AD52B1"/>
    <w:rsid w:val="00AE6A1F"/>
    <w:rsid w:val="00AF03C0"/>
    <w:rsid w:val="00AF064C"/>
    <w:rsid w:val="00AF0807"/>
    <w:rsid w:val="00AF4E81"/>
    <w:rsid w:val="00AF502C"/>
    <w:rsid w:val="00B10AD5"/>
    <w:rsid w:val="00B1429A"/>
    <w:rsid w:val="00B33535"/>
    <w:rsid w:val="00B40104"/>
    <w:rsid w:val="00B4100D"/>
    <w:rsid w:val="00B4242D"/>
    <w:rsid w:val="00B46678"/>
    <w:rsid w:val="00B507CB"/>
    <w:rsid w:val="00B847C0"/>
    <w:rsid w:val="00B905BD"/>
    <w:rsid w:val="00B9345D"/>
    <w:rsid w:val="00BA37B2"/>
    <w:rsid w:val="00BA55F0"/>
    <w:rsid w:val="00BD1D7D"/>
    <w:rsid w:val="00BD458D"/>
    <w:rsid w:val="00BD61C1"/>
    <w:rsid w:val="00BD6B8A"/>
    <w:rsid w:val="00BE5F08"/>
    <w:rsid w:val="00BE7919"/>
    <w:rsid w:val="00BF14F2"/>
    <w:rsid w:val="00BF48D9"/>
    <w:rsid w:val="00BF66E6"/>
    <w:rsid w:val="00BF7AC7"/>
    <w:rsid w:val="00C02424"/>
    <w:rsid w:val="00C0591E"/>
    <w:rsid w:val="00C0642E"/>
    <w:rsid w:val="00C1670A"/>
    <w:rsid w:val="00C1765C"/>
    <w:rsid w:val="00C2561F"/>
    <w:rsid w:val="00C25A3A"/>
    <w:rsid w:val="00C261F3"/>
    <w:rsid w:val="00C273EF"/>
    <w:rsid w:val="00C314F9"/>
    <w:rsid w:val="00C34464"/>
    <w:rsid w:val="00C37E1E"/>
    <w:rsid w:val="00C40EE1"/>
    <w:rsid w:val="00C42FB8"/>
    <w:rsid w:val="00C465A2"/>
    <w:rsid w:val="00C51D5A"/>
    <w:rsid w:val="00C5387B"/>
    <w:rsid w:val="00C55611"/>
    <w:rsid w:val="00C63C05"/>
    <w:rsid w:val="00C642C1"/>
    <w:rsid w:val="00C93AD4"/>
    <w:rsid w:val="00CB0EFA"/>
    <w:rsid w:val="00CB0F37"/>
    <w:rsid w:val="00CB5E3E"/>
    <w:rsid w:val="00CB7813"/>
    <w:rsid w:val="00CC2B12"/>
    <w:rsid w:val="00CC2B39"/>
    <w:rsid w:val="00CC561B"/>
    <w:rsid w:val="00CC7FCD"/>
    <w:rsid w:val="00CD2CA6"/>
    <w:rsid w:val="00CD3AEB"/>
    <w:rsid w:val="00CF2422"/>
    <w:rsid w:val="00CF2684"/>
    <w:rsid w:val="00D07056"/>
    <w:rsid w:val="00D1551C"/>
    <w:rsid w:val="00D17BC1"/>
    <w:rsid w:val="00D23601"/>
    <w:rsid w:val="00D41FD0"/>
    <w:rsid w:val="00D436CC"/>
    <w:rsid w:val="00D4379C"/>
    <w:rsid w:val="00D46D16"/>
    <w:rsid w:val="00D46EA3"/>
    <w:rsid w:val="00D471D5"/>
    <w:rsid w:val="00D514E9"/>
    <w:rsid w:val="00D554EE"/>
    <w:rsid w:val="00D64865"/>
    <w:rsid w:val="00D722C8"/>
    <w:rsid w:val="00D76B9F"/>
    <w:rsid w:val="00D76E76"/>
    <w:rsid w:val="00D86522"/>
    <w:rsid w:val="00D87B7C"/>
    <w:rsid w:val="00D950B4"/>
    <w:rsid w:val="00D96360"/>
    <w:rsid w:val="00DA0C06"/>
    <w:rsid w:val="00DA140A"/>
    <w:rsid w:val="00DA1993"/>
    <w:rsid w:val="00DA7FDF"/>
    <w:rsid w:val="00DB1F01"/>
    <w:rsid w:val="00DB2E29"/>
    <w:rsid w:val="00DB780F"/>
    <w:rsid w:val="00DC6B31"/>
    <w:rsid w:val="00DC7EFD"/>
    <w:rsid w:val="00DF095D"/>
    <w:rsid w:val="00DF448E"/>
    <w:rsid w:val="00E003DD"/>
    <w:rsid w:val="00E0205B"/>
    <w:rsid w:val="00E02AD1"/>
    <w:rsid w:val="00E06391"/>
    <w:rsid w:val="00E20A67"/>
    <w:rsid w:val="00E21081"/>
    <w:rsid w:val="00E24717"/>
    <w:rsid w:val="00E32E04"/>
    <w:rsid w:val="00E36DD7"/>
    <w:rsid w:val="00E375A0"/>
    <w:rsid w:val="00E43A45"/>
    <w:rsid w:val="00E56D61"/>
    <w:rsid w:val="00E60165"/>
    <w:rsid w:val="00E625A3"/>
    <w:rsid w:val="00E643C1"/>
    <w:rsid w:val="00E65554"/>
    <w:rsid w:val="00E665D7"/>
    <w:rsid w:val="00E7024B"/>
    <w:rsid w:val="00E73054"/>
    <w:rsid w:val="00E73DEC"/>
    <w:rsid w:val="00E74522"/>
    <w:rsid w:val="00E77B94"/>
    <w:rsid w:val="00E802CB"/>
    <w:rsid w:val="00E859BF"/>
    <w:rsid w:val="00E90DCE"/>
    <w:rsid w:val="00E92E75"/>
    <w:rsid w:val="00E9371C"/>
    <w:rsid w:val="00EA0045"/>
    <w:rsid w:val="00EA4D68"/>
    <w:rsid w:val="00EA4E09"/>
    <w:rsid w:val="00EB22A0"/>
    <w:rsid w:val="00EB6B59"/>
    <w:rsid w:val="00EC5EAD"/>
    <w:rsid w:val="00EC6152"/>
    <w:rsid w:val="00EC65FB"/>
    <w:rsid w:val="00EE02E1"/>
    <w:rsid w:val="00EE3602"/>
    <w:rsid w:val="00EE4E1A"/>
    <w:rsid w:val="00EF3F3F"/>
    <w:rsid w:val="00F0144F"/>
    <w:rsid w:val="00F11B35"/>
    <w:rsid w:val="00F148D3"/>
    <w:rsid w:val="00F14D59"/>
    <w:rsid w:val="00F27329"/>
    <w:rsid w:val="00F35FD0"/>
    <w:rsid w:val="00F363E9"/>
    <w:rsid w:val="00F8493A"/>
    <w:rsid w:val="00F863EA"/>
    <w:rsid w:val="00FB5277"/>
    <w:rsid w:val="00FD1180"/>
    <w:rsid w:val="00FE2C9D"/>
    <w:rsid w:val="00FE3C95"/>
    <w:rsid w:val="00FE42E3"/>
    <w:rsid w:val="00FF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6537"/>
  <w15:docId w15:val="{B539F387-653C-47D3-AE9B-B32E0437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531A22"/>
    <w:pPr>
      <w:tabs>
        <w:tab w:val="center" w:pos="4320"/>
        <w:tab w:val="right" w:pos="8640"/>
      </w:tabs>
    </w:pPr>
  </w:style>
  <w:style w:type="character" w:styleId="PageNumber">
    <w:name w:val="page number"/>
    <w:basedOn w:val="DefaultParagraphFont"/>
    <w:rsid w:val="00531A22"/>
  </w:style>
  <w:style w:type="paragraph" w:styleId="ListParagraph">
    <w:name w:val="List Paragraph"/>
    <w:basedOn w:val="Normal"/>
    <w:uiPriority w:val="34"/>
    <w:qFormat/>
    <w:rsid w:val="00CD2CA6"/>
    <w:pPr>
      <w:ind w:left="720"/>
      <w:contextualSpacing/>
    </w:pPr>
  </w:style>
  <w:style w:type="character" w:styleId="Hyperlink">
    <w:name w:val="Hyperlink"/>
    <w:basedOn w:val="DefaultParagraphFont"/>
    <w:uiPriority w:val="99"/>
    <w:unhideWhenUsed/>
    <w:rsid w:val="00E74522"/>
    <w:rPr>
      <w:color w:val="0563C1"/>
      <w:u w:val="single"/>
    </w:rPr>
  </w:style>
  <w:style w:type="character" w:styleId="UnresolvedMention">
    <w:name w:val="Unresolved Mention"/>
    <w:basedOn w:val="DefaultParagraphFont"/>
    <w:uiPriority w:val="99"/>
    <w:semiHidden/>
    <w:unhideWhenUsed/>
    <w:rsid w:val="00E74522"/>
    <w:rPr>
      <w:color w:val="605E5C"/>
      <w:shd w:val="clear" w:color="auto" w:fill="E1DFDD"/>
    </w:rPr>
  </w:style>
  <w:style w:type="paragraph" w:styleId="Revision">
    <w:name w:val="Revision"/>
    <w:hidden/>
    <w:uiPriority w:val="99"/>
    <w:semiHidden/>
    <w:rsid w:val="004703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3313">
      <w:bodyDiv w:val="1"/>
      <w:marLeft w:val="0"/>
      <w:marRight w:val="0"/>
      <w:marTop w:val="0"/>
      <w:marBottom w:val="0"/>
      <w:divBdr>
        <w:top w:val="none" w:sz="0" w:space="0" w:color="auto"/>
        <w:left w:val="none" w:sz="0" w:space="0" w:color="auto"/>
        <w:bottom w:val="none" w:sz="0" w:space="0" w:color="auto"/>
        <w:right w:val="none" w:sz="0" w:space="0" w:color="auto"/>
      </w:divBdr>
    </w:div>
    <w:div w:id="290016756">
      <w:bodyDiv w:val="1"/>
      <w:marLeft w:val="0"/>
      <w:marRight w:val="0"/>
      <w:marTop w:val="0"/>
      <w:marBottom w:val="0"/>
      <w:divBdr>
        <w:top w:val="none" w:sz="0" w:space="0" w:color="auto"/>
        <w:left w:val="none" w:sz="0" w:space="0" w:color="auto"/>
        <w:bottom w:val="none" w:sz="0" w:space="0" w:color="auto"/>
        <w:right w:val="none" w:sz="0" w:space="0" w:color="auto"/>
      </w:divBdr>
      <w:divsChild>
        <w:div w:id="168448630">
          <w:marLeft w:val="0"/>
          <w:marRight w:val="0"/>
          <w:marTop w:val="0"/>
          <w:marBottom w:val="0"/>
          <w:divBdr>
            <w:top w:val="none" w:sz="0" w:space="0" w:color="auto"/>
            <w:left w:val="none" w:sz="0" w:space="0" w:color="auto"/>
            <w:bottom w:val="none" w:sz="0" w:space="0" w:color="auto"/>
            <w:right w:val="none" w:sz="0" w:space="0" w:color="auto"/>
          </w:divBdr>
        </w:div>
        <w:div w:id="977340513">
          <w:marLeft w:val="0"/>
          <w:marRight w:val="0"/>
          <w:marTop w:val="0"/>
          <w:marBottom w:val="0"/>
          <w:divBdr>
            <w:top w:val="none" w:sz="0" w:space="0" w:color="auto"/>
            <w:left w:val="none" w:sz="0" w:space="0" w:color="auto"/>
            <w:bottom w:val="none" w:sz="0" w:space="0" w:color="auto"/>
            <w:right w:val="none" w:sz="0" w:space="0" w:color="auto"/>
          </w:divBdr>
        </w:div>
        <w:div w:id="1122380742">
          <w:marLeft w:val="0"/>
          <w:marRight w:val="0"/>
          <w:marTop w:val="0"/>
          <w:marBottom w:val="0"/>
          <w:divBdr>
            <w:top w:val="none" w:sz="0" w:space="0" w:color="auto"/>
            <w:left w:val="none" w:sz="0" w:space="0" w:color="auto"/>
            <w:bottom w:val="none" w:sz="0" w:space="0" w:color="auto"/>
            <w:right w:val="none" w:sz="0" w:space="0" w:color="auto"/>
          </w:divBdr>
        </w:div>
        <w:div w:id="1153790732">
          <w:marLeft w:val="0"/>
          <w:marRight w:val="0"/>
          <w:marTop w:val="0"/>
          <w:marBottom w:val="0"/>
          <w:divBdr>
            <w:top w:val="none" w:sz="0" w:space="0" w:color="auto"/>
            <w:left w:val="none" w:sz="0" w:space="0" w:color="auto"/>
            <w:bottom w:val="none" w:sz="0" w:space="0" w:color="auto"/>
            <w:right w:val="none" w:sz="0" w:space="0" w:color="auto"/>
          </w:divBdr>
        </w:div>
        <w:div w:id="1328821283">
          <w:marLeft w:val="0"/>
          <w:marRight w:val="0"/>
          <w:marTop w:val="0"/>
          <w:marBottom w:val="0"/>
          <w:divBdr>
            <w:top w:val="none" w:sz="0" w:space="0" w:color="auto"/>
            <w:left w:val="none" w:sz="0" w:space="0" w:color="auto"/>
            <w:bottom w:val="none" w:sz="0" w:space="0" w:color="auto"/>
            <w:right w:val="none" w:sz="0" w:space="0" w:color="auto"/>
          </w:divBdr>
        </w:div>
        <w:div w:id="1719280814">
          <w:marLeft w:val="0"/>
          <w:marRight w:val="0"/>
          <w:marTop w:val="0"/>
          <w:marBottom w:val="0"/>
          <w:divBdr>
            <w:top w:val="none" w:sz="0" w:space="0" w:color="auto"/>
            <w:left w:val="none" w:sz="0" w:space="0" w:color="auto"/>
            <w:bottom w:val="none" w:sz="0" w:space="0" w:color="auto"/>
            <w:right w:val="none" w:sz="0" w:space="0" w:color="auto"/>
          </w:divBdr>
        </w:div>
        <w:div w:id="1785222953">
          <w:marLeft w:val="0"/>
          <w:marRight w:val="0"/>
          <w:marTop w:val="0"/>
          <w:marBottom w:val="0"/>
          <w:divBdr>
            <w:top w:val="none" w:sz="0" w:space="0" w:color="auto"/>
            <w:left w:val="none" w:sz="0" w:space="0" w:color="auto"/>
            <w:bottom w:val="none" w:sz="0" w:space="0" w:color="auto"/>
            <w:right w:val="none" w:sz="0" w:space="0" w:color="auto"/>
          </w:divBdr>
        </w:div>
      </w:divsChild>
    </w:div>
    <w:div w:id="295841651">
      <w:bodyDiv w:val="1"/>
      <w:marLeft w:val="0"/>
      <w:marRight w:val="0"/>
      <w:marTop w:val="0"/>
      <w:marBottom w:val="0"/>
      <w:divBdr>
        <w:top w:val="none" w:sz="0" w:space="0" w:color="auto"/>
        <w:left w:val="none" w:sz="0" w:space="0" w:color="auto"/>
        <w:bottom w:val="none" w:sz="0" w:space="0" w:color="auto"/>
        <w:right w:val="none" w:sz="0" w:space="0" w:color="auto"/>
      </w:divBdr>
    </w:div>
    <w:div w:id="426536685">
      <w:bodyDiv w:val="1"/>
      <w:marLeft w:val="0"/>
      <w:marRight w:val="0"/>
      <w:marTop w:val="0"/>
      <w:marBottom w:val="0"/>
      <w:divBdr>
        <w:top w:val="none" w:sz="0" w:space="0" w:color="auto"/>
        <w:left w:val="none" w:sz="0" w:space="0" w:color="auto"/>
        <w:bottom w:val="none" w:sz="0" w:space="0" w:color="auto"/>
        <w:right w:val="none" w:sz="0" w:space="0" w:color="auto"/>
      </w:divBdr>
    </w:div>
    <w:div w:id="646667645">
      <w:bodyDiv w:val="1"/>
      <w:marLeft w:val="0"/>
      <w:marRight w:val="0"/>
      <w:marTop w:val="0"/>
      <w:marBottom w:val="0"/>
      <w:divBdr>
        <w:top w:val="none" w:sz="0" w:space="0" w:color="auto"/>
        <w:left w:val="none" w:sz="0" w:space="0" w:color="auto"/>
        <w:bottom w:val="none" w:sz="0" w:space="0" w:color="auto"/>
        <w:right w:val="none" w:sz="0" w:space="0" w:color="auto"/>
      </w:divBdr>
    </w:div>
    <w:div w:id="794519664">
      <w:bodyDiv w:val="1"/>
      <w:marLeft w:val="0"/>
      <w:marRight w:val="0"/>
      <w:marTop w:val="0"/>
      <w:marBottom w:val="0"/>
      <w:divBdr>
        <w:top w:val="none" w:sz="0" w:space="0" w:color="auto"/>
        <w:left w:val="none" w:sz="0" w:space="0" w:color="auto"/>
        <w:bottom w:val="none" w:sz="0" w:space="0" w:color="auto"/>
        <w:right w:val="none" w:sz="0" w:space="0" w:color="auto"/>
      </w:divBdr>
    </w:div>
    <w:div w:id="15931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FD576-3A74-482E-A956-A5D0BA75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833</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Jerri Noboa</dc:creator>
  <cp:lastModifiedBy>Rachel Bennett</cp:lastModifiedBy>
  <cp:revision>2</cp:revision>
  <cp:lastPrinted>2024-02-29T14:36:00Z</cp:lastPrinted>
  <dcterms:created xsi:type="dcterms:W3CDTF">2024-03-06T16:37:00Z</dcterms:created>
  <dcterms:modified xsi:type="dcterms:W3CDTF">2024-03-06T16:37:00Z</dcterms:modified>
</cp:coreProperties>
</file>