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D2EE" w14:textId="56102EDF" w:rsidR="008D2053" w:rsidRPr="00C07099" w:rsidRDefault="005A6A7A" w:rsidP="00F631C0">
      <w:pPr>
        <w:jc w:val="both"/>
        <w:rPr>
          <w:rFonts w:asciiTheme="minorHAnsi" w:hAnsiTheme="minorHAnsi" w:cstheme="minorHAnsi"/>
          <w:b/>
          <w:sz w:val="23"/>
          <w:szCs w:val="23"/>
        </w:rPr>
      </w:pPr>
      <w:bookmarkStart w:id="0" w:name="_Hlk5011593"/>
      <w:r>
        <w:rPr>
          <w:rFonts w:asciiTheme="minorHAnsi" w:hAnsiTheme="minorHAnsi" w:cstheme="minorHAnsi"/>
          <w:b/>
          <w:sz w:val="23"/>
          <w:szCs w:val="23"/>
        </w:rPr>
        <w:t>Minutes</w:t>
      </w:r>
    </w:p>
    <w:p w14:paraId="0537C503" w14:textId="59756D69" w:rsidR="0051010B" w:rsidRPr="00C07099" w:rsidRDefault="008D2053" w:rsidP="002453D0">
      <w:pPr>
        <w:jc w:val="both"/>
        <w:rPr>
          <w:rFonts w:asciiTheme="minorHAnsi" w:hAnsiTheme="minorHAnsi" w:cstheme="minorHAnsi"/>
          <w:b/>
          <w:sz w:val="23"/>
          <w:szCs w:val="23"/>
        </w:rPr>
      </w:pPr>
      <w:r w:rsidRPr="00C07099">
        <w:rPr>
          <w:rFonts w:asciiTheme="minorHAnsi" w:hAnsiTheme="minorHAnsi" w:cstheme="minorHAnsi"/>
          <w:b/>
          <w:sz w:val="23"/>
          <w:szCs w:val="23"/>
        </w:rPr>
        <w:t>Iowa State Association of Counties</w:t>
      </w:r>
      <w:r w:rsidR="002453D0" w:rsidRPr="00C07099">
        <w:rPr>
          <w:rFonts w:asciiTheme="minorHAnsi" w:hAnsiTheme="minorHAnsi" w:cstheme="minorHAnsi"/>
          <w:b/>
          <w:sz w:val="23"/>
          <w:szCs w:val="23"/>
        </w:rPr>
        <w:t xml:space="preserve"> </w:t>
      </w:r>
      <w:r w:rsidR="00F631C0">
        <w:rPr>
          <w:rFonts w:asciiTheme="minorHAnsi" w:hAnsiTheme="minorHAnsi" w:cstheme="minorHAnsi"/>
          <w:b/>
          <w:sz w:val="23"/>
          <w:szCs w:val="23"/>
        </w:rPr>
        <w:t xml:space="preserve">– </w:t>
      </w:r>
      <w:r w:rsidR="0051010B" w:rsidRPr="00C07099">
        <w:rPr>
          <w:rFonts w:asciiTheme="minorHAnsi" w:hAnsiTheme="minorHAnsi" w:cstheme="minorHAnsi"/>
          <w:b/>
          <w:sz w:val="23"/>
          <w:szCs w:val="23"/>
        </w:rPr>
        <w:t>Board of Directors</w:t>
      </w:r>
      <w:r w:rsidR="00F631C0">
        <w:rPr>
          <w:rFonts w:asciiTheme="minorHAnsi" w:hAnsiTheme="minorHAnsi" w:cstheme="minorHAnsi"/>
          <w:b/>
          <w:sz w:val="23"/>
          <w:szCs w:val="23"/>
        </w:rPr>
        <w:t xml:space="preserve"> Meeting (Virtual)</w:t>
      </w:r>
    </w:p>
    <w:p w14:paraId="478DC1AE" w14:textId="77777777" w:rsidR="0041011F" w:rsidRPr="00C07099" w:rsidRDefault="0092099A" w:rsidP="002453D0">
      <w:pPr>
        <w:jc w:val="both"/>
        <w:rPr>
          <w:rFonts w:asciiTheme="minorHAnsi" w:hAnsiTheme="minorHAnsi" w:cstheme="minorHAnsi"/>
          <w:b/>
          <w:sz w:val="23"/>
          <w:szCs w:val="23"/>
        </w:rPr>
      </w:pPr>
      <w:r w:rsidRPr="00C07099">
        <w:rPr>
          <w:rFonts w:asciiTheme="minorHAnsi" w:hAnsiTheme="minorHAnsi" w:cstheme="minorHAnsi"/>
          <w:b/>
          <w:sz w:val="23"/>
          <w:szCs w:val="23"/>
        </w:rPr>
        <w:t>ISAC Offices, 5</w:t>
      </w:r>
      <w:r w:rsidR="00C65076" w:rsidRPr="00C07099">
        <w:rPr>
          <w:rFonts w:asciiTheme="minorHAnsi" w:hAnsiTheme="minorHAnsi" w:cstheme="minorHAnsi"/>
          <w:b/>
          <w:sz w:val="23"/>
          <w:szCs w:val="23"/>
        </w:rPr>
        <w:t>500 Westown Parkway, Suite 190, West Des Moines, Iowa 50266</w:t>
      </w:r>
    </w:p>
    <w:p w14:paraId="244C15E4" w14:textId="3A9669A4" w:rsidR="008D2053" w:rsidRDefault="007B212D" w:rsidP="002453D0">
      <w:pPr>
        <w:jc w:val="both"/>
        <w:rPr>
          <w:rFonts w:asciiTheme="minorHAnsi" w:hAnsiTheme="minorHAnsi" w:cstheme="minorHAnsi"/>
          <w:b/>
          <w:sz w:val="23"/>
          <w:szCs w:val="23"/>
        </w:rPr>
      </w:pPr>
      <w:r w:rsidRPr="00C07099">
        <w:rPr>
          <w:rFonts w:asciiTheme="minorHAnsi" w:hAnsiTheme="minorHAnsi" w:cstheme="minorHAnsi"/>
          <w:b/>
          <w:sz w:val="23"/>
          <w:szCs w:val="23"/>
        </w:rPr>
        <w:t>Phone 515.</w:t>
      </w:r>
      <w:r w:rsidR="008D2053" w:rsidRPr="00C07099">
        <w:rPr>
          <w:rFonts w:asciiTheme="minorHAnsi" w:hAnsiTheme="minorHAnsi" w:cstheme="minorHAnsi"/>
          <w:b/>
          <w:sz w:val="23"/>
          <w:szCs w:val="23"/>
        </w:rPr>
        <w:t>2</w:t>
      </w:r>
      <w:r w:rsidRPr="00C07099">
        <w:rPr>
          <w:rFonts w:asciiTheme="minorHAnsi" w:hAnsiTheme="minorHAnsi" w:cstheme="minorHAnsi"/>
          <w:b/>
          <w:sz w:val="23"/>
          <w:szCs w:val="23"/>
        </w:rPr>
        <w:t>44.</w:t>
      </w:r>
      <w:r w:rsidR="0092099A" w:rsidRPr="00C07099">
        <w:rPr>
          <w:rFonts w:asciiTheme="minorHAnsi" w:hAnsiTheme="minorHAnsi" w:cstheme="minorHAnsi"/>
          <w:b/>
          <w:sz w:val="23"/>
          <w:szCs w:val="23"/>
        </w:rPr>
        <w:t>7181</w:t>
      </w:r>
    </w:p>
    <w:p w14:paraId="375F9723" w14:textId="75B8E54C" w:rsidR="005A6A7A" w:rsidRDefault="005A6A7A" w:rsidP="002453D0">
      <w:pPr>
        <w:jc w:val="both"/>
        <w:rPr>
          <w:rFonts w:asciiTheme="minorHAnsi" w:hAnsiTheme="minorHAnsi" w:cstheme="minorHAnsi"/>
          <w:b/>
          <w:sz w:val="23"/>
          <w:szCs w:val="23"/>
        </w:rPr>
      </w:pPr>
    </w:p>
    <w:p w14:paraId="51418D2B" w14:textId="3D5210AA" w:rsidR="005A6A7A" w:rsidRPr="005A6A7A" w:rsidRDefault="005A6A7A" w:rsidP="002453D0">
      <w:pPr>
        <w:jc w:val="both"/>
        <w:rPr>
          <w:rFonts w:asciiTheme="minorHAnsi" w:hAnsiTheme="minorHAnsi" w:cstheme="minorHAnsi"/>
          <w:bCs/>
          <w:sz w:val="23"/>
          <w:szCs w:val="23"/>
        </w:rPr>
      </w:pPr>
      <w:r>
        <w:rPr>
          <w:rFonts w:asciiTheme="minorHAnsi" w:hAnsiTheme="minorHAnsi" w:cstheme="minorHAnsi"/>
          <w:b/>
          <w:sz w:val="23"/>
          <w:szCs w:val="23"/>
        </w:rPr>
        <w:t xml:space="preserve">Present: </w:t>
      </w:r>
      <w:r>
        <w:rPr>
          <w:rFonts w:asciiTheme="minorHAnsi" w:hAnsiTheme="minorHAnsi" w:cstheme="minorHAnsi"/>
          <w:bCs/>
          <w:sz w:val="23"/>
          <w:szCs w:val="23"/>
        </w:rPr>
        <w:t>Carla Becker, Dawn Smith, Richard Crouch, Kevin Grieme, Joel Rohne, Joan McCalmant, Kris Colby, Matt Cosgrove, Melvyn Houser, AJ Mumm, Burlin Matthews, Grant Veeder, Brian McDonough, Elizabeth Ledvina, Jennifer Robbins, Jean Keller, Shane Walter, Brad Skinner</w:t>
      </w:r>
      <w:r w:rsidR="003527F9">
        <w:rPr>
          <w:rFonts w:asciiTheme="minorHAnsi" w:hAnsiTheme="minorHAnsi" w:cstheme="minorHAnsi"/>
          <w:bCs/>
          <w:sz w:val="23"/>
          <w:szCs w:val="23"/>
        </w:rPr>
        <w:t>, John Werden</w:t>
      </w:r>
      <w:r w:rsidR="00F631C0">
        <w:rPr>
          <w:rFonts w:asciiTheme="minorHAnsi" w:hAnsiTheme="minorHAnsi" w:cstheme="minorHAnsi"/>
          <w:bCs/>
          <w:sz w:val="23"/>
          <w:szCs w:val="23"/>
        </w:rPr>
        <w:t>, Barry Anderson, John Werden</w:t>
      </w:r>
    </w:p>
    <w:p w14:paraId="4E566AEC" w14:textId="5EF64521" w:rsidR="005A6A7A" w:rsidRDefault="005A6A7A" w:rsidP="002453D0">
      <w:pPr>
        <w:jc w:val="both"/>
        <w:rPr>
          <w:rFonts w:asciiTheme="minorHAnsi" w:hAnsiTheme="minorHAnsi" w:cstheme="minorHAnsi"/>
          <w:b/>
          <w:sz w:val="23"/>
          <w:szCs w:val="23"/>
        </w:rPr>
      </w:pPr>
    </w:p>
    <w:p w14:paraId="28C6E140" w14:textId="7120C8FF" w:rsidR="005A6A7A" w:rsidRPr="005A6A7A" w:rsidRDefault="005A6A7A" w:rsidP="002453D0">
      <w:pPr>
        <w:jc w:val="both"/>
        <w:rPr>
          <w:rFonts w:asciiTheme="minorHAnsi" w:hAnsiTheme="minorHAnsi" w:cstheme="minorHAnsi"/>
          <w:bCs/>
          <w:sz w:val="23"/>
          <w:szCs w:val="23"/>
        </w:rPr>
      </w:pPr>
      <w:r>
        <w:rPr>
          <w:rFonts w:asciiTheme="minorHAnsi" w:hAnsiTheme="minorHAnsi" w:cstheme="minorHAnsi"/>
          <w:b/>
          <w:sz w:val="23"/>
          <w:szCs w:val="23"/>
        </w:rPr>
        <w:t xml:space="preserve">Absent: </w:t>
      </w:r>
      <w:r>
        <w:rPr>
          <w:rFonts w:asciiTheme="minorHAnsi" w:hAnsiTheme="minorHAnsi" w:cstheme="minorHAnsi"/>
          <w:bCs/>
          <w:sz w:val="23"/>
          <w:szCs w:val="23"/>
        </w:rPr>
        <w:t xml:space="preserve">Brian Gardner, </w:t>
      </w:r>
      <w:r w:rsidR="00F631C0">
        <w:rPr>
          <w:rFonts w:asciiTheme="minorHAnsi" w:hAnsiTheme="minorHAnsi" w:cstheme="minorHAnsi"/>
          <w:bCs/>
          <w:sz w:val="23"/>
          <w:szCs w:val="23"/>
        </w:rPr>
        <w:t>Linda Zuercher</w:t>
      </w:r>
    </w:p>
    <w:p w14:paraId="6E5D245F" w14:textId="13AD461E" w:rsidR="005A6A7A" w:rsidRDefault="005A6A7A" w:rsidP="002453D0">
      <w:pPr>
        <w:jc w:val="both"/>
        <w:rPr>
          <w:rFonts w:asciiTheme="minorHAnsi" w:hAnsiTheme="minorHAnsi" w:cstheme="minorHAnsi"/>
          <w:b/>
          <w:sz w:val="23"/>
          <w:szCs w:val="23"/>
        </w:rPr>
      </w:pPr>
    </w:p>
    <w:p w14:paraId="7967B773" w14:textId="6D0F30EA" w:rsidR="005A6A7A" w:rsidRPr="005A6A7A" w:rsidRDefault="005A6A7A" w:rsidP="002453D0">
      <w:pPr>
        <w:jc w:val="both"/>
        <w:rPr>
          <w:rFonts w:asciiTheme="minorHAnsi" w:hAnsiTheme="minorHAnsi" w:cstheme="minorHAnsi"/>
          <w:bCs/>
          <w:sz w:val="23"/>
          <w:szCs w:val="23"/>
        </w:rPr>
      </w:pPr>
      <w:r>
        <w:rPr>
          <w:rFonts w:asciiTheme="minorHAnsi" w:hAnsiTheme="minorHAnsi" w:cstheme="minorHAnsi"/>
          <w:b/>
          <w:sz w:val="23"/>
          <w:szCs w:val="23"/>
        </w:rPr>
        <w:t xml:space="preserve">Guests: </w:t>
      </w:r>
      <w:r>
        <w:rPr>
          <w:rFonts w:asciiTheme="minorHAnsi" w:hAnsiTheme="minorHAnsi" w:cstheme="minorHAnsi"/>
          <w:bCs/>
          <w:sz w:val="23"/>
          <w:szCs w:val="23"/>
        </w:rPr>
        <w:t xml:space="preserve">Ryan </w:t>
      </w:r>
      <w:proofErr w:type="spellStart"/>
      <w:r>
        <w:rPr>
          <w:rFonts w:asciiTheme="minorHAnsi" w:hAnsiTheme="minorHAnsi" w:cstheme="minorHAnsi"/>
          <w:bCs/>
          <w:sz w:val="23"/>
          <w:szCs w:val="23"/>
        </w:rPr>
        <w:t>Berven</w:t>
      </w:r>
      <w:proofErr w:type="spellEnd"/>
    </w:p>
    <w:p w14:paraId="7D814759" w14:textId="4930ED3B" w:rsidR="005A6A7A" w:rsidRDefault="005A6A7A" w:rsidP="002453D0">
      <w:pPr>
        <w:jc w:val="both"/>
        <w:rPr>
          <w:rFonts w:asciiTheme="minorHAnsi" w:hAnsiTheme="minorHAnsi" w:cstheme="minorHAnsi"/>
          <w:b/>
          <w:sz w:val="23"/>
          <w:szCs w:val="23"/>
        </w:rPr>
      </w:pPr>
    </w:p>
    <w:p w14:paraId="7509DCA1" w14:textId="2A784A42" w:rsidR="005A6A7A" w:rsidRPr="005A6A7A" w:rsidRDefault="005A6A7A" w:rsidP="002453D0">
      <w:pPr>
        <w:jc w:val="both"/>
        <w:rPr>
          <w:rFonts w:asciiTheme="minorHAnsi" w:hAnsiTheme="minorHAnsi" w:cstheme="minorHAnsi"/>
          <w:bCs/>
          <w:sz w:val="23"/>
          <w:szCs w:val="23"/>
        </w:rPr>
      </w:pPr>
      <w:r>
        <w:rPr>
          <w:rFonts w:asciiTheme="minorHAnsi" w:hAnsiTheme="minorHAnsi" w:cstheme="minorHAnsi"/>
          <w:b/>
          <w:sz w:val="23"/>
          <w:szCs w:val="23"/>
        </w:rPr>
        <w:t xml:space="preserve">Staff: </w:t>
      </w:r>
      <w:r>
        <w:rPr>
          <w:rFonts w:asciiTheme="minorHAnsi" w:hAnsiTheme="minorHAnsi" w:cstheme="minorHAnsi"/>
          <w:bCs/>
          <w:sz w:val="23"/>
          <w:szCs w:val="23"/>
        </w:rPr>
        <w:t>Bill Peterson, Rachel Bennett, Kristi Harshbarger, Brad Holtan, Katie Cook, Kelsey Sebern, Beth Manley, Jacy Ripperger, Jessica Trobaugh, Lucas Beenken, Molly Hill, Jamie Cashman, Molly Steffen, Nick Ballard, Tammy Norman</w:t>
      </w:r>
    </w:p>
    <w:bookmarkEnd w:id="0"/>
    <w:p w14:paraId="15F091F7" w14:textId="77777777" w:rsidR="0026057F" w:rsidRPr="00C07099" w:rsidRDefault="0026057F" w:rsidP="002453D0">
      <w:pPr>
        <w:jc w:val="both"/>
        <w:rPr>
          <w:rFonts w:asciiTheme="minorHAnsi" w:hAnsiTheme="minorHAnsi" w:cstheme="minorHAnsi"/>
          <w:b/>
          <w:sz w:val="23"/>
          <w:szCs w:val="23"/>
          <w:u w:val="single"/>
        </w:rPr>
      </w:pPr>
    </w:p>
    <w:p w14:paraId="491C64CE" w14:textId="65372643" w:rsidR="0051010B" w:rsidRDefault="00BD74DC" w:rsidP="002453D0">
      <w:pPr>
        <w:jc w:val="both"/>
        <w:rPr>
          <w:rFonts w:asciiTheme="minorHAnsi" w:hAnsiTheme="minorHAnsi" w:cstheme="minorHAnsi"/>
          <w:b/>
          <w:sz w:val="23"/>
          <w:szCs w:val="23"/>
          <w:u w:val="single"/>
        </w:rPr>
      </w:pPr>
      <w:r w:rsidRPr="00C07099">
        <w:rPr>
          <w:rFonts w:asciiTheme="minorHAnsi" w:hAnsiTheme="minorHAnsi" w:cstheme="minorHAnsi"/>
          <w:b/>
          <w:sz w:val="23"/>
          <w:szCs w:val="23"/>
          <w:u w:val="single"/>
        </w:rPr>
        <w:t>Wedne</w:t>
      </w:r>
      <w:r w:rsidR="004F34A1" w:rsidRPr="00C07099">
        <w:rPr>
          <w:rFonts w:asciiTheme="minorHAnsi" w:hAnsiTheme="minorHAnsi" w:cstheme="minorHAnsi"/>
          <w:b/>
          <w:sz w:val="23"/>
          <w:szCs w:val="23"/>
          <w:u w:val="single"/>
        </w:rPr>
        <w:t>sday, April 2</w:t>
      </w:r>
      <w:r w:rsidRPr="00C07099">
        <w:rPr>
          <w:rFonts w:asciiTheme="minorHAnsi" w:hAnsiTheme="minorHAnsi" w:cstheme="minorHAnsi"/>
          <w:b/>
          <w:sz w:val="23"/>
          <w:szCs w:val="23"/>
          <w:u w:val="single"/>
        </w:rPr>
        <w:t>8</w:t>
      </w:r>
      <w:r w:rsidR="009B3363" w:rsidRPr="00C07099">
        <w:rPr>
          <w:rFonts w:asciiTheme="minorHAnsi" w:hAnsiTheme="minorHAnsi" w:cstheme="minorHAnsi"/>
          <w:b/>
          <w:sz w:val="23"/>
          <w:szCs w:val="23"/>
          <w:u w:val="single"/>
        </w:rPr>
        <w:t xml:space="preserve"> – </w:t>
      </w:r>
      <w:r w:rsidRPr="00C07099">
        <w:rPr>
          <w:rFonts w:asciiTheme="minorHAnsi" w:hAnsiTheme="minorHAnsi" w:cstheme="minorHAnsi"/>
          <w:b/>
          <w:sz w:val="23"/>
          <w:szCs w:val="23"/>
          <w:u w:val="single"/>
        </w:rPr>
        <w:t>Virtual</w:t>
      </w:r>
    </w:p>
    <w:p w14:paraId="6787232B" w14:textId="4771211C" w:rsidR="00F631C0" w:rsidRDefault="00F631C0" w:rsidP="002453D0">
      <w:pPr>
        <w:jc w:val="both"/>
        <w:rPr>
          <w:rFonts w:asciiTheme="minorHAnsi" w:hAnsiTheme="minorHAnsi" w:cstheme="minorHAnsi"/>
          <w:bCs/>
          <w:sz w:val="23"/>
          <w:szCs w:val="23"/>
        </w:rPr>
      </w:pPr>
      <w:r>
        <w:rPr>
          <w:rFonts w:asciiTheme="minorHAnsi" w:hAnsiTheme="minorHAnsi" w:cstheme="minorHAnsi"/>
          <w:bCs/>
          <w:sz w:val="23"/>
          <w:szCs w:val="23"/>
        </w:rPr>
        <w:t xml:space="preserve">ISAC President Carla Becker called the meeting to order and led the Board in the Pledge of Allegiance. </w:t>
      </w:r>
    </w:p>
    <w:p w14:paraId="5A0FFF0B" w14:textId="32B83AF7" w:rsidR="00F631C0" w:rsidRDefault="00F631C0" w:rsidP="002453D0">
      <w:pPr>
        <w:jc w:val="both"/>
        <w:rPr>
          <w:rFonts w:asciiTheme="minorHAnsi" w:hAnsiTheme="minorHAnsi" w:cstheme="minorHAnsi"/>
          <w:bCs/>
          <w:sz w:val="23"/>
          <w:szCs w:val="23"/>
        </w:rPr>
      </w:pPr>
    </w:p>
    <w:p w14:paraId="60BAD3C5" w14:textId="4DA412E7" w:rsidR="00F631C0" w:rsidRDefault="00F631C0" w:rsidP="002453D0">
      <w:pPr>
        <w:jc w:val="both"/>
        <w:rPr>
          <w:rFonts w:asciiTheme="minorHAnsi" w:hAnsiTheme="minorHAnsi" w:cstheme="minorHAnsi"/>
          <w:b/>
          <w:sz w:val="23"/>
          <w:szCs w:val="23"/>
          <w:u w:val="single"/>
        </w:rPr>
      </w:pPr>
      <w:r>
        <w:rPr>
          <w:rFonts w:asciiTheme="minorHAnsi" w:hAnsiTheme="minorHAnsi" w:cstheme="minorHAnsi"/>
          <w:b/>
          <w:sz w:val="23"/>
          <w:szCs w:val="23"/>
          <w:u w:val="single"/>
        </w:rPr>
        <w:t>ISAC Group Benefits Program</w:t>
      </w:r>
    </w:p>
    <w:p w14:paraId="0FC3C776" w14:textId="000D3603" w:rsidR="00F631C0" w:rsidRDefault="00F631C0" w:rsidP="002453D0">
      <w:pPr>
        <w:jc w:val="both"/>
        <w:rPr>
          <w:rFonts w:asciiTheme="minorHAnsi" w:hAnsiTheme="minorHAnsi" w:cstheme="minorHAnsi"/>
          <w:bCs/>
          <w:sz w:val="23"/>
          <w:szCs w:val="23"/>
        </w:rPr>
      </w:pPr>
      <w:r>
        <w:rPr>
          <w:rFonts w:asciiTheme="minorHAnsi" w:hAnsiTheme="minorHAnsi" w:cstheme="minorHAnsi"/>
          <w:bCs/>
          <w:sz w:val="23"/>
          <w:szCs w:val="23"/>
        </w:rPr>
        <w:t xml:space="preserve">Brad Holtan introduced Ryan </w:t>
      </w:r>
      <w:proofErr w:type="spellStart"/>
      <w:r>
        <w:rPr>
          <w:rFonts w:asciiTheme="minorHAnsi" w:hAnsiTheme="minorHAnsi" w:cstheme="minorHAnsi"/>
          <w:bCs/>
          <w:sz w:val="23"/>
          <w:szCs w:val="23"/>
        </w:rPr>
        <w:t>Berven</w:t>
      </w:r>
      <w:proofErr w:type="spellEnd"/>
      <w:r>
        <w:rPr>
          <w:rFonts w:asciiTheme="minorHAnsi" w:hAnsiTheme="minorHAnsi" w:cstheme="minorHAnsi"/>
          <w:bCs/>
          <w:sz w:val="23"/>
          <w:szCs w:val="23"/>
        </w:rPr>
        <w:t xml:space="preserve">, Group Benefits Partners, who proposed an ISAC Group Medicare Program that would be a voluntary benefit and offered to all Iowa county retirees and spouses with no cost to the association. Each county would offer the program individually, and it would become effective July 1, 2021. </w:t>
      </w:r>
    </w:p>
    <w:p w14:paraId="15DDBCC7" w14:textId="769FCDCC" w:rsidR="00F631C0" w:rsidRDefault="00F631C0" w:rsidP="002453D0">
      <w:pPr>
        <w:jc w:val="both"/>
        <w:rPr>
          <w:rFonts w:asciiTheme="minorHAnsi" w:hAnsiTheme="minorHAnsi" w:cstheme="minorHAnsi"/>
          <w:bCs/>
          <w:sz w:val="23"/>
          <w:szCs w:val="23"/>
        </w:rPr>
      </w:pPr>
    </w:p>
    <w:p w14:paraId="6BA6F8BF" w14:textId="19967207" w:rsidR="00F631C0" w:rsidRPr="00F631C0" w:rsidRDefault="00F631C0" w:rsidP="002453D0">
      <w:pPr>
        <w:jc w:val="both"/>
        <w:rPr>
          <w:rFonts w:asciiTheme="minorHAnsi" w:hAnsiTheme="minorHAnsi" w:cstheme="minorHAnsi"/>
          <w:bCs/>
          <w:sz w:val="23"/>
          <w:szCs w:val="23"/>
        </w:rPr>
      </w:pPr>
      <w:r>
        <w:rPr>
          <w:rFonts w:asciiTheme="minorHAnsi" w:hAnsiTheme="minorHAnsi" w:cstheme="minorHAnsi"/>
          <w:bCs/>
          <w:sz w:val="23"/>
          <w:szCs w:val="23"/>
        </w:rPr>
        <w:t>Moved by Grant Veeder</w:t>
      </w:r>
      <w:r w:rsidR="00A104A8">
        <w:rPr>
          <w:rFonts w:asciiTheme="minorHAnsi" w:hAnsiTheme="minorHAnsi" w:cstheme="minorHAnsi"/>
          <w:bCs/>
          <w:sz w:val="23"/>
          <w:szCs w:val="23"/>
        </w:rPr>
        <w:t>, seconded by Melvyn Houser</w:t>
      </w:r>
      <w:r>
        <w:rPr>
          <w:rFonts w:asciiTheme="minorHAnsi" w:hAnsiTheme="minorHAnsi" w:cstheme="minorHAnsi"/>
          <w:bCs/>
          <w:sz w:val="23"/>
          <w:szCs w:val="23"/>
        </w:rPr>
        <w:t xml:space="preserve"> to approve offering </w:t>
      </w:r>
      <w:r w:rsidR="00A104A8">
        <w:rPr>
          <w:rFonts w:asciiTheme="minorHAnsi" w:hAnsiTheme="minorHAnsi" w:cstheme="minorHAnsi"/>
          <w:bCs/>
          <w:sz w:val="23"/>
          <w:szCs w:val="23"/>
        </w:rPr>
        <w:t xml:space="preserve">the ISAC Group Medicare Program as proposed. The motion passed unanimously. </w:t>
      </w:r>
    </w:p>
    <w:p w14:paraId="5D76E1F0" w14:textId="3BA12F1D" w:rsidR="00F631C0" w:rsidRDefault="00F631C0" w:rsidP="002453D0">
      <w:pPr>
        <w:jc w:val="both"/>
        <w:rPr>
          <w:rFonts w:asciiTheme="minorHAnsi" w:hAnsiTheme="minorHAnsi" w:cstheme="minorHAnsi"/>
          <w:b/>
          <w:sz w:val="23"/>
          <w:szCs w:val="23"/>
          <w:u w:val="single"/>
        </w:rPr>
      </w:pPr>
    </w:p>
    <w:p w14:paraId="31994AB2" w14:textId="675E270E" w:rsidR="00A104A8" w:rsidRDefault="00A104A8" w:rsidP="002453D0">
      <w:pPr>
        <w:jc w:val="both"/>
        <w:rPr>
          <w:rFonts w:asciiTheme="minorHAnsi" w:hAnsiTheme="minorHAnsi" w:cstheme="minorHAnsi"/>
          <w:bCs/>
          <w:sz w:val="23"/>
          <w:szCs w:val="23"/>
        </w:rPr>
      </w:pPr>
      <w:r>
        <w:rPr>
          <w:rFonts w:asciiTheme="minorHAnsi" w:hAnsiTheme="minorHAnsi" w:cstheme="minorHAnsi"/>
          <w:bCs/>
          <w:sz w:val="23"/>
          <w:szCs w:val="23"/>
        </w:rPr>
        <w:t xml:space="preserve">Ryan gave an overview of the growth of the ISAC Group Health Program and negotiations related to stop-loss </w:t>
      </w:r>
      <w:r w:rsidR="008C63E6">
        <w:rPr>
          <w:rFonts w:asciiTheme="minorHAnsi" w:hAnsiTheme="minorHAnsi" w:cstheme="minorHAnsi"/>
          <w:bCs/>
          <w:sz w:val="23"/>
          <w:szCs w:val="23"/>
        </w:rPr>
        <w:t>coverage for FY 2022</w:t>
      </w:r>
      <w:r>
        <w:rPr>
          <w:rFonts w:asciiTheme="minorHAnsi" w:hAnsiTheme="minorHAnsi" w:cstheme="minorHAnsi"/>
          <w:bCs/>
          <w:sz w:val="23"/>
          <w:szCs w:val="23"/>
        </w:rPr>
        <w:t xml:space="preserve">. Lastly, he presented a COVID-19-related claim report for the Program. </w:t>
      </w:r>
    </w:p>
    <w:p w14:paraId="40BD75F5" w14:textId="3F630C73" w:rsidR="00A104A8" w:rsidRDefault="00A104A8" w:rsidP="002453D0">
      <w:pPr>
        <w:jc w:val="both"/>
        <w:rPr>
          <w:rFonts w:asciiTheme="minorHAnsi" w:hAnsiTheme="minorHAnsi" w:cstheme="minorHAnsi"/>
          <w:bCs/>
          <w:sz w:val="23"/>
          <w:szCs w:val="23"/>
        </w:rPr>
      </w:pPr>
    </w:p>
    <w:p w14:paraId="55E16673" w14:textId="56753244" w:rsidR="00A104A8" w:rsidRDefault="00A104A8" w:rsidP="002453D0">
      <w:pPr>
        <w:jc w:val="both"/>
        <w:rPr>
          <w:rFonts w:asciiTheme="minorHAnsi" w:hAnsiTheme="minorHAnsi" w:cstheme="minorHAnsi"/>
          <w:b/>
          <w:sz w:val="23"/>
          <w:szCs w:val="23"/>
          <w:u w:val="single"/>
        </w:rPr>
      </w:pPr>
      <w:r>
        <w:rPr>
          <w:rFonts w:asciiTheme="minorHAnsi" w:hAnsiTheme="minorHAnsi" w:cstheme="minorHAnsi"/>
          <w:b/>
          <w:sz w:val="23"/>
          <w:szCs w:val="23"/>
          <w:u w:val="single"/>
        </w:rPr>
        <w:t>Approval of Minutes</w:t>
      </w:r>
    </w:p>
    <w:p w14:paraId="69164121" w14:textId="10BF5952" w:rsidR="00A104A8" w:rsidRDefault="00A104A8" w:rsidP="002453D0">
      <w:pPr>
        <w:jc w:val="both"/>
        <w:rPr>
          <w:rFonts w:asciiTheme="minorHAnsi" w:hAnsiTheme="minorHAnsi" w:cstheme="minorHAnsi"/>
          <w:bCs/>
          <w:sz w:val="23"/>
          <w:szCs w:val="23"/>
        </w:rPr>
      </w:pPr>
      <w:r>
        <w:rPr>
          <w:rFonts w:asciiTheme="minorHAnsi" w:hAnsiTheme="minorHAnsi" w:cstheme="minorHAnsi"/>
          <w:bCs/>
          <w:sz w:val="23"/>
          <w:szCs w:val="23"/>
        </w:rPr>
        <w:t>Moved by Burlin Matthews, seconded by Kris Colby to approve the meeting minutes of the February 10, 2021</w:t>
      </w:r>
      <w:r w:rsidR="00C64A24">
        <w:rPr>
          <w:rFonts w:asciiTheme="minorHAnsi" w:hAnsiTheme="minorHAnsi" w:cstheme="minorHAnsi"/>
          <w:bCs/>
          <w:sz w:val="23"/>
          <w:szCs w:val="23"/>
        </w:rPr>
        <w:t>,</w:t>
      </w:r>
      <w:r>
        <w:rPr>
          <w:rFonts w:asciiTheme="minorHAnsi" w:hAnsiTheme="minorHAnsi" w:cstheme="minorHAnsi"/>
          <w:bCs/>
          <w:sz w:val="23"/>
          <w:szCs w:val="23"/>
        </w:rPr>
        <w:t xml:space="preserve"> ISAC Board of Directors as written. The motion passed unanimously. </w:t>
      </w:r>
    </w:p>
    <w:p w14:paraId="6411CB5C" w14:textId="19B37AEA" w:rsidR="00A104A8" w:rsidRDefault="00A104A8" w:rsidP="002453D0">
      <w:pPr>
        <w:jc w:val="both"/>
        <w:rPr>
          <w:rFonts w:asciiTheme="minorHAnsi" w:hAnsiTheme="minorHAnsi" w:cstheme="minorHAnsi"/>
          <w:bCs/>
          <w:sz w:val="23"/>
          <w:szCs w:val="23"/>
        </w:rPr>
      </w:pPr>
    </w:p>
    <w:p w14:paraId="4AB34082" w14:textId="18FBD8F8" w:rsidR="00A104A8" w:rsidRPr="00A104A8" w:rsidRDefault="00A104A8" w:rsidP="00A104A8">
      <w:pPr>
        <w:jc w:val="both"/>
        <w:rPr>
          <w:rFonts w:asciiTheme="minorHAnsi" w:hAnsiTheme="minorHAnsi" w:cstheme="minorHAnsi"/>
          <w:bCs/>
          <w:sz w:val="23"/>
          <w:szCs w:val="23"/>
        </w:rPr>
      </w:pPr>
      <w:r>
        <w:rPr>
          <w:rFonts w:asciiTheme="minorHAnsi" w:hAnsiTheme="minorHAnsi" w:cstheme="minorHAnsi"/>
          <w:bCs/>
          <w:sz w:val="23"/>
          <w:szCs w:val="23"/>
        </w:rPr>
        <w:t>Moved by Joel Rohne, seconded by Melvyn Houser to approve the meeting minutes of the March 4, 2021</w:t>
      </w:r>
      <w:r w:rsidR="00C64A24">
        <w:rPr>
          <w:rFonts w:asciiTheme="minorHAnsi" w:hAnsiTheme="minorHAnsi" w:cstheme="minorHAnsi"/>
          <w:bCs/>
          <w:sz w:val="23"/>
          <w:szCs w:val="23"/>
        </w:rPr>
        <w:t>,</w:t>
      </w:r>
      <w:r>
        <w:rPr>
          <w:rFonts w:asciiTheme="minorHAnsi" w:hAnsiTheme="minorHAnsi" w:cstheme="minorHAnsi"/>
          <w:bCs/>
          <w:sz w:val="23"/>
          <w:szCs w:val="23"/>
        </w:rPr>
        <w:t xml:space="preserve"> ISAC Executive Committee as written. The motion passed unanimously. </w:t>
      </w:r>
    </w:p>
    <w:p w14:paraId="157F2B77" w14:textId="77777777" w:rsidR="00A104A8" w:rsidRPr="00A104A8" w:rsidRDefault="00A104A8" w:rsidP="002453D0">
      <w:pPr>
        <w:jc w:val="both"/>
        <w:rPr>
          <w:rFonts w:asciiTheme="minorHAnsi" w:hAnsiTheme="minorHAnsi" w:cstheme="minorHAnsi"/>
          <w:bCs/>
          <w:sz w:val="23"/>
          <w:szCs w:val="23"/>
        </w:rPr>
      </w:pPr>
    </w:p>
    <w:p w14:paraId="52E4BEF9" w14:textId="17D24D3F" w:rsidR="00A104A8" w:rsidRPr="00A104A8" w:rsidRDefault="00A104A8" w:rsidP="00A104A8">
      <w:pPr>
        <w:jc w:val="both"/>
        <w:rPr>
          <w:rFonts w:asciiTheme="minorHAnsi" w:hAnsiTheme="minorHAnsi" w:cstheme="minorHAnsi"/>
          <w:bCs/>
          <w:sz w:val="23"/>
          <w:szCs w:val="23"/>
        </w:rPr>
      </w:pPr>
      <w:r>
        <w:rPr>
          <w:rFonts w:asciiTheme="minorHAnsi" w:hAnsiTheme="minorHAnsi" w:cstheme="minorHAnsi"/>
          <w:bCs/>
          <w:sz w:val="23"/>
          <w:szCs w:val="23"/>
        </w:rPr>
        <w:t>Moved by Burlin Matthews, seconded by Richard Crouch to approve the meeting minutes of the March 22, 2021</w:t>
      </w:r>
      <w:r w:rsidR="00C64A24">
        <w:rPr>
          <w:rFonts w:asciiTheme="minorHAnsi" w:hAnsiTheme="minorHAnsi" w:cstheme="minorHAnsi"/>
          <w:bCs/>
          <w:sz w:val="23"/>
          <w:szCs w:val="23"/>
        </w:rPr>
        <w:t>,</w:t>
      </w:r>
      <w:r>
        <w:rPr>
          <w:rFonts w:asciiTheme="minorHAnsi" w:hAnsiTheme="minorHAnsi" w:cstheme="minorHAnsi"/>
          <w:bCs/>
          <w:sz w:val="23"/>
          <w:szCs w:val="23"/>
        </w:rPr>
        <w:t xml:space="preserve"> ISAC Executive Committee as written. The motion passed unanimously. </w:t>
      </w:r>
    </w:p>
    <w:p w14:paraId="0B0BECEE" w14:textId="350132B1" w:rsidR="00CF4123" w:rsidRDefault="00CF4123" w:rsidP="00CF4123">
      <w:pPr>
        <w:jc w:val="both"/>
        <w:rPr>
          <w:rFonts w:asciiTheme="minorHAnsi" w:hAnsiTheme="minorHAnsi" w:cstheme="minorHAnsi"/>
          <w:sz w:val="23"/>
          <w:szCs w:val="23"/>
        </w:rPr>
      </w:pPr>
    </w:p>
    <w:p w14:paraId="1CE7EADC" w14:textId="79EA3509" w:rsidR="00A104A8" w:rsidRPr="00A104A8" w:rsidRDefault="00A104A8" w:rsidP="00A104A8">
      <w:pPr>
        <w:jc w:val="both"/>
        <w:rPr>
          <w:rFonts w:asciiTheme="minorHAnsi" w:hAnsiTheme="minorHAnsi" w:cstheme="minorHAnsi"/>
          <w:bCs/>
          <w:sz w:val="23"/>
          <w:szCs w:val="23"/>
        </w:rPr>
      </w:pPr>
      <w:r>
        <w:rPr>
          <w:rFonts w:asciiTheme="minorHAnsi" w:hAnsiTheme="minorHAnsi" w:cstheme="minorHAnsi"/>
          <w:bCs/>
          <w:sz w:val="23"/>
          <w:szCs w:val="23"/>
        </w:rPr>
        <w:t>Moved by Melvyn Houser, seconded by Grant Veeder to approve the meeting minutes of the March 24, 2021</w:t>
      </w:r>
      <w:r w:rsidR="00C64A24">
        <w:rPr>
          <w:rFonts w:asciiTheme="minorHAnsi" w:hAnsiTheme="minorHAnsi" w:cstheme="minorHAnsi"/>
          <w:bCs/>
          <w:sz w:val="23"/>
          <w:szCs w:val="23"/>
        </w:rPr>
        <w:t>,</w:t>
      </w:r>
      <w:r>
        <w:rPr>
          <w:rFonts w:asciiTheme="minorHAnsi" w:hAnsiTheme="minorHAnsi" w:cstheme="minorHAnsi"/>
          <w:bCs/>
          <w:sz w:val="23"/>
          <w:szCs w:val="23"/>
        </w:rPr>
        <w:t xml:space="preserve"> ISAC Virtual Spring Conference General Session as written. The motion passed unanimously. </w:t>
      </w:r>
    </w:p>
    <w:p w14:paraId="7CA08320" w14:textId="2E71BC7B" w:rsidR="00CF4123" w:rsidRDefault="00CF4123" w:rsidP="00CF4123">
      <w:pPr>
        <w:jc w:val="both"/>
        <w:rPr>
          <w:rFonts w:asciiTheme="minorHAnsi" w:hAnsiTheme="minorHAnsi" w:cstheme="minorHAnsi"/>
          <w:sz w:val="23"/>
          <w:szCs w:val="23"/>
        </w:rPr>
      </w:pPr>
    </w:p>
    <w:p w14:paraId="5C588071" w14:textId="0720EFBC" w:rsidR="00A104A8" w:rsidRDefault="00A104A8" w:rsidP="00CF4123">
      <w:pPr>
        <w:jc w:val="both"/>
        <w:rPr>
          <w:rFonts w:asciiTheme="minorHAnsi" w:hAnsiTheme="minorHAnsi" w:cstheme="minorHAnsi"/>
          <w:b/>
          <w:bCs/>
          <w:sz w:val="23"/>
          <w:szCs w:val="23"/>
          <w:u w:val="single"/>
        </w:rPr>
      </w:pPr>
      <w:r>
        <w:rPr>
          <w:rFonts w:asciiTheme="minorHAnsi" w:hAnsiTheme="minorHAnsi" w:cstheme="minorHAnsi"/>
          <w:b/>
          <w:bCs/>
          <w:sz w:val="23"/>
          <w:szCs w:val="23"/>
          <w:u w:val="single"/>
        </w:rPr>
        <w:lastRenderedPageBreak/>
        <w:t>Management and Financial Report</w:t>
      </w:r>
    </w:p>
    <w:p w14:paraId="1599B9BE" w14:textId="23BB55E0" w:rsidR="00A104A8" w:rsidRDefault="00A9087E" w:rsidP="00CF4123">
      <w:pPr>
        <w:jc w:val="both"/>
        <w:rPr>
          <w:rFonts w:asciiTheme="minorHAnsi" w:hAnsiTheme="minorHAnsi" w:cstheme="minorHAnsi"/>
          <w:sz w:val="23"/>
          <w:szCs w:val="23"/>
        </w:rPr>
      </w:pPr>
      <w:r>
        <w:rPr>
          <w:rFonts w:asciiTheme="minorHAnsi" w:hAnsiTheme="minorHAnsi" w:cstheme="minorHAnsi"/>
          <w:sz w:val="23"/>
          <w:szCs w:val="23"/>
        </w:rPr>
        <w:t>Brad gave financial highlights from the complete report date</w:t>
      </w:r>
      <w:r w:rsidR="00C64A24">
        <w:rPr>
          <w:rFonts w:asciiTheme="minorHAnsi" w:hAnsiTheme="minorHAnsi" w:cstheme="minorHAnsi"/>
          <w:sz w:val="23"/>
          <w:szCs w:val="23"/>
        </w:rPr>
        <w:t>d</w:t>
      </w:r>
      <w:r>
        <w:rPr>
          <w:rFonts w:asciiTheme="minorHAnsi" w:hAnsiTheme="minorHAnsi" w:cstheme="minorHAnsi"/>
          <w:sz w:val="23"/>
          <w:szCs w:val="23"/>
        </w:rPr>
        <w:t xml:space="preserve"> March 31, 2021. He discussed royalties, compensated absences, and virtual conference revenue. </w:t>
      </w:r>
    </w:p>
    <w:p w14:paraId="13AB5F0C" w14:textId="306A0768" w:rsidR="00A9087E" w:rsidRDefault="00A9087E" w:rsidP="00CF4123">
      <w:pPr>
        <w:jc w:val="both"/>
        <w:rPr>
          <w:rFonts w:asciiTheme="minorHAnsi" w:hAnsiTheme="minorHAnsi" w:cstheme="minorHAnsi"/>
          <w:sz w:val="23"/>
          <w:szCs w:val="23"/>
        </w:rPr>
      </w:pPr>
    </w:p>
    <w:p w14:paraId="6EAAF586" w14:textId="2901A197" w:rsidR="00A9087E" w:rsidRPr="00A9087E" w:rsidRDefault="00A9087E" w:rsidP="00CF4123">
      <w:pPr>
        <w:jc w:val="both"/>
        <w:rPr>
          <w:rFonts w:asciiTheme="minorHAnsi" w:hAnsiTheme="minorHAnsi" w:cstheme="minorHAnsi"/>
          <w:sz w:val="23"/>
          <w:szCs w:val="23"/>
        </w:rPr>
      </w:pPr>
      <w:r>
        <w:rPr>
          <w:rFonts w:asciiTheme="minorHAnsi" w:hAnsiTheme="minorHAnsi" w:cstheme="minorHAnsi"/>
          <w:sz w:val="23"/>
          <w:szCs w:val="23"/>
        </w:rPr>
        <w:t>Moved by Joel Rohne, seconded by Kevin Grieme to accept the March 31, 2021</w:t>
      </w:r>
      <w:r w:rsidR="00C64A24">
        <w:rPr>
          <w:rFonts w:asciiTheme="minorHAnsi" w:hAnsiTheme="minorHAnsi" w:cstheme="minorHAnsi"/>
          <w:sz w:val="23"/>
          <w:szCs w:val="23"/>
        </w:rPr>
        <w:t>,</w:t>
      </w:r>
      <w:r>
        <w:rPr>
          <w:rFonts w:asciiTheme="minorHAnsi" w:hAnsiTheme="minorHAnsi" w:cstheme="minorHAnsi"/>
          <w:sz w:val="23"/>
          <w:szCs w:val="23"/>
        </w:rPr>
        <w:t xml:space="preserve"> ISAC financial report as presented. The motion passed unanimously. </w:t>
      </w:r>
    </w:p>
    <w:p w14:paraId="43990827" w14:textId="4F525FF8" w:rsidR="00CF4123" w:rsidRDefault="00CF4123" w:rsidP="00CF4123">
      <w:pPr>
        <w:jc w:val="both"/>
        <w:rPr>
          <w:rFonts w:asciiTheme="minorHAnsi" w:hAnsiTheme="minorHAnsi" w:cstheme="minorHAnsi"/>
          <w:sz w:val="23"/>
          <w:szCs w:val="23"/>
        </w:rPr>
      </w:pPr>
    </w:p>
    <w:p w14:paraId="26388E0E" w14:textId="61178B55" w:rsidR="00A9087E" w:rsidRDefault="00A9087E" w:rsidP="00CF4123">
      <w:pPr>
        <w:jc w:val="both"/>
        <w:rPr>
          <w:rFonts w:asciiTheme="minorHAnsi" w:hAnsiTheme="minorHAnsi" w:cstheme="minorHAnsi"/>
          <w:sz w:val="23"/>
          <w:szCs w:val="23"/>
        </w:rPr>
      </w:pPr>
      <w:r>
        <w:rPr>
          <w:rFonts w:asciiTheme="minorHAnsi" w:hAnsiTheme="minorHAnsi" w:cstheme="minorHAnsi"/>
          <w:sz w:val="23"/>
          <w:szCs w:val="23"/>
        </w:rPr>
        <w:t xml:space="preserve">Brad reviewed the ISAC investment report dated March 31, 2021. Low interest rates continue. </w:t>
      </w:r>
    </w:p>
    <w:p w14:paraId="5F4927A0" w14:textId="1482069C" w:rsidR="00A9087E" w:rsidRDefault="00A9087E" w:rsidP="00CF4123">
      <w:pPr>
        <w:jc w:val="both"/>
        <w:rPr>
          <w:rFonts w:asciiTheme="minorHAnsi" w:hAnsiTheme="minorHAnsi" w:cstheme="minorHAnsi"/>
          <w:sz w:val="23"/>
          <w:szCs w:val="23"/>
        </w:rPr>
      </w:pPr>
    </w:p>
    <w:p w14:paraId="5B444E36" w14:textId="3EA0F97E" w:rsidR="00A9087E" w:rsidRDefault="00A9087E" w:rsidP="00CF4123">
      <w:pPr>
        <w:jc w:val="both"/>
        <w:rPr>
          <w:rFonts w:asciiTheme="minorHAnsi" w:hAnsiTheme="minorHAnsi" w:cstheme="minorHAnsi"/>
          <w:sz w:val="23"/>
          <w:szCs w:val="23"/>
        </w:rPr>
      </w:pPr>
      <w:r>
        <w:rPr>
          <w:rFonts w:asciiTheme="minorHAnsi" w:hAnsiTheme="minorHAnsi" w:cstheme="minorHAnsi"/>
          <w:sz w:val="23"/>
          <w:szCs w:val="23"/>
        </w:rPr>
        <w:t>Moved by Richard Crouch, seconded by Matt Cosgrove to accept the March 31, 2021</w:t>
      </w:r>
      <w:r w:rsidR="00C64A24">
        <w:rPr>
          <w:rFonts w:asciiTheme="minorHAnsi" w:hAnsiTheme="minorHAnsi" w:cstheme="minorHAnsi"/>
          <w:sz w:val="23"/>
          <w:szCs w:val="23"/>
        </w:rPr>
        <w:t>,</w:t>
      </w:r>
      <w:r>
        <w:rPr>
          <w:rFonts w:asciiTheme="minorHAnsi" w:hAnsiTheme="minorHAnsi" w:cstheme="minorHAnsi"/>
          <w:sz w:val="23"/>
          <w:szCs w:val="23"/>
        </w:rPr>
        <w:t xml:space="preserve"> ISAC investment report as presented. The motion passed unanimously. </w:t>
      </w:r>
    </w:p>
    <w:p w14:paraId="0DA09464" w14:textId="463596B7" w:rsidR="00A23685" w:rsidRDefault="00A23685" w:rsidP="00A23685">
      <w:pPr>
        <w:jc w:val="both"/>
        <w:rPr>
          <w:rFonts w:asciiTheme="minorHAnsi" w:hAnsiTheme="minorHAnsi" w:cstheme="minorHAnsi"/>
          <w:sz w:val="23"/>
          <w:szCs w:val="23"/>
        </w:rPr>
      </w:pPr>
    </w:p>
    <w:p w14:paraId="10E3D123" w14:textId="013C6142" w:rsidR="00A9087E" w:rsidRDefault="00A9087E" w:rsidP="00A23685">
      <w:pPr>
        <w:jc w:val="both"/>
        <w:rPr>
          <w:rFonts w:asciiTheme="minorHAnsi" w:hAnsiTheme="minorHAnsi" w:cstheme="minorHAnsi"/>
          <w:sz w:val="23"/>
          <w:szCs w:val="23"/>
        </w:rPr>
      </w:pPr>
      <w:r>
        <w:rPr>
          <w:rFonts w:asciiTheme="minorHAnsi" w:hAnsiTheme="minorHAnsi" w:cstheme="minorHAnsi"/>
          <w:sz w:val="23"/>
          <w:szCs w:val="23"/>
        </w:rPr>
        <w:t xml:space="preserve">Jessica Trobaugh gave an update on the Iowa Attorney’s Case Management Project (ICACMP) including the push to move as many counties as possible to a new, online software – </w:t>
      </w:r>
      <w:proofErr w:type="spellStart"/>
      <w:r w:rsidR="008C63E6">
        <w:rPr>
          <w:rFonts w:asciiTheme="minorHAnsi" w:hAnsiTheme="minorHAnsi" w:cstheme="minorHAnsi"/>
          <w:sz w:val="23"/>
          <w:szCs w:val="23"/>
        </w:rPr>
        <w:t>Karpel</w:t>
      </w:r>
      <w:proofErr w:type="spellEnd"/>
      <w:r>
        <w:rPr>
          <w:rFonts w:asciiTheme="minorHAnsi" w:hAnsiTheme="minorHAnsi" w:cstheme="minorHAnsi"/>
          <w:sz w:val="23"/>
          <w:szCs w:val="23"/>
        </w:rPr>
        <w:t>. Additional counties are looking to join</w:t>
      </w:r>
      <w:r w:rsidR="00C64A24">
        <w:rPr>
          <w:rFonts w:asciiTheme="minorHAnsi" w:hAnsiTheme="minorHAnsi" w:cstheme="minorHAnsi"/>
          <w:sz w:val="23"/>
          <w:szCs w:val="23"/>
        </w:rPr>
        <w:t xml:space="preserve"> the project</w:t>
      </w:r>
      <w:r>
        <w:rPr>
          <w:rFonts w:asciiTheme="minorHAnsi" w:hAnsiTheme="minorHAnsi" w:cstheme="minorHAnsi"/>
          <w:sz w:val="23"/>
          <w:szCs w:val="23"/>
        </w:rPr>
        <w:t xml:space="preserve">. Grants have been received and allocated among counties to transition to the new system. </w:t>
      </w:r>
    </w:p>
    <w:p w14:paraId="5423CEC5" w14:textId="7CC05000" w:rsidR="00A9087E" w:rsidRDefault="00A9087E" w:rsidP="00A23685">
      <w:pPr>
        <w:jc w:val="both"/>
        <w:rPr>
          <w:rFonts w:asciiTheme="minorHAnsi" w:hAnsiTheme="minorHAnsi" w:cstheme="minorHAnsi"/>
          <w:sz w:val="23"/>
          <w:szCs w:val="23"/>
        </w:rPr>
      </w:pPr>
    </w:p>
    <w:p w14:paraId="15B083AA" w14:textId="74B85F3A" w:rsidR="000D0CBF" w:rsidRDefault="00A9087E" w:rsidP="00A9087E">
      <w:pPr>
        <w:jc w:val="both"/>
        <w:rPr>
          <w:rFonts w:asciiTheme="minorHAnsi" w:hAnsiTheme="minorHAnsi" w:cstheme="minorHAnsi"/>
          <w:sz w:val="23"/>
          <w:szCs w:val="23"/>
        </w:rPr>
      </w:pPr>
      <w:r>
        <w:rPr>
          <w:rFonts w:asciiTheme="minorHAnsi" w:hAnsiTheme="minorHAnsi" w:cstheme="minorHAnsi"/>
          <w:sz w:val="23"/>
          <w:szCs w:val="23"/>
        </w:rPr>
        <w:t xml:space="preserve">Tammy Norman highlighted the Iowa Precinct Atlas Consortium (IPAC) membership, upcoming election dates, and the software rewrite process. She reviewed State Election Auditors Training (SEAT) Program training opportunities.  </w:t>
      </w:r>
    </w:p>
    <w:p w14:paraId="602A364B" w14:textId="4E71CFC2" w:rsidR="00A9087E" w:rsidRDefault="00A9087E" w:rsidP="00A9087E">
      <w:pPr>
        <w:jc w:val="both"/>
        <w:rPr>
          <w:rFonts w:asciiTheme="minorHAnsi" w:hAnsiTheme="minorHAnsi" w:cstheme="minorHAnsi"/>
          <w:sz w:val="23"/>
          <w:szCs w:val="23"/>
        </w:rPr>
      </w:pPr>
    </w:p>
    <w:p w14:paraId="7F3C309F" w14:textId="4090363B" w:rsidR="00A9087E" w:rsidRDefault="00A9087E" w:rsidP="00A9087E">
      <w:pPr>
        <w:jc w:val="both"/>
        <w:rPr>
          <w:rFonts w:asciiTheme="minorHAnsi" w:hAnsiTheme="minorHAnsi" w:cstheme="minorHAnsi"/>
          <w:sz w:val="23"/>
          <w:szCs w:val="23"/>
        </w:rPr>
      </w:pPr>
      <w:r>
        <w:rPr>
          <w:rFonts w:asciiTheme="minorHAnsi" w:hAnsiTheme="minorHAnsi" w:cstheme="minorHAnsi"/>
          <w:sz w:val="23"/>
          <w:szCs w:val="23"/>
        </w:rPr>
        <w:t>Bill Peterson reported that ISAC’s current lease will expire on December 31, 2021. Within the current lease there is an option for a five-year extension. He recommended executing that option effective January 1, 2022</w:t>
      </w:r>
      <w:r w:rsidR="00C64A24">
        <w:rPr>
          <w:rFonts w:asciiTheme="minorHAnsi" w:hAnsiTheme="minorHAnsi" w:cstheme="minorHAnsi"/>
          <w:sz w:val="23"/>
          <w:szCs w:val="23"/>
        </w:rPr>
        <w:t>,</w:t>
      </w:r>
      <w:r>
        <w:rPr>
          <w:rFonts w:asciiTheme="minorHAnsi" w:hAnsiTheme="minorHAnsi" w:cstheme="minorHAnsi"/>
          <w:sz w:val="23"/>
          <w:szCs w:val="23"/>
        </w:rPr>
        <w:t xml:space="preserve"> with the caveat of discussing </w:t>
      </w:r>
      <w:r w:rsidR="00AC7EA4">
        <w:rPr>
          <w:rFonts w:asciiTheme="minorHAnsi" w:hAnsiTheme="minorHAnsi" w:cstheme="minorHAnsi"/>
          <w:sz w:val="23"/>
          <w:szCs w:val="23"/>
        </w:rPr>
        <w:t>remodeling</w:t>
      </w:r>
      <w:r>
        <w:rPr>
          <w:rFonts w:asciiTheme="minorHAnsi" w:hAnsiTheme="minorHAnsi" w:cstheme="minorHAnsi"/>
          <w:sz w:val="23"/>
          <w:szCs w:val="23"/>
        </w:rPr>
        <w:t xml:space="preserve"> projects within the first 18 months of the new lease. </w:t>
      </w:r>
    </w:p>
    <w:p w14:paraId="0FDBDFEA" w14:textId="0129DA85" w:rsidR="00AC7EA4" w:rsidRDefault="00AC7EA4" w:rsidP="00A9087E">
      <w:pPr>
        <w:jc w:val="both"/>
        <w:rPr>
          <w:rFonts w:asciiTheme="minorHAnsi" w:hAnsiTheme="minorHAnsi" w:cstheme="minorHAnsi"/>
          <w:sz w:val="23"/>
          <w:szCs w:val="23"/>
        </w:rPr>
      </w:pPr>
    </w:p>
    <w:p w14:paraId="3DB0D0DF" w14:textId="37C4B55C" w:rsidR="00AC7EA4" w:rsidRDefault="00AC7EA4" w:rsidP="00A9087E">
      <w:pPr>
        <w:jc w:val="both"/>
        <w:rPr>
          <w:rFonts w:asciiTheme="minorHAnsi" w:hAnsiTheme="minorHAnsi" w:cstheme="minorHAnsi"/>
          <w:sz w:val="23"/>
          <w:szCs w:val="23"/>
        </w:rPr>
      </w:pPr>
      <w:r>
        <w:rPr>
          <w:rFonts w:asciiTheme="minorHAnsi" w:hAnsiTheme="minorHAnsi" w:cstheme="minorHAnsi"/>
          <w:sz w:val="23"/>
          <w:szCs w:val="23"/>
        </w:rPr>
        <w:t xml:space="preserve">Moved by Dawn Smith, seconded by Burlin Matthews to approve the lease extension as recommended. The motion passed unanimously. </w:t>
      </w:r>
    </w:p>
    <w:p w14:paraId="106E60D1" w14:textId="7584F5F5" w:rsidR="00AC7EA4" w:rsidRDefault="00AC7EA4" w:rsidP="00A9087E">
      <w:pPr>
        <w:jc w:val="both"/>
        <w:rPr>
          <w:rFonts w:asciiTheme="minorHAnsi" w:hAnsiTheme="minorHAnsi" w:cstheme="minorHAnsi"/>
          <w:sz w:val="23"/>
          <w:szCs w:val="23"/>
        </w:rPr>
      </w:pPr>
    </w:p>
    <w:p w14:paraId="08DCB583" w14:textId="14C9F036" w:rsidR="00AC7EA4" w:rsidRDefault="00AC7EA4" w:rsidP="00A9087E">
      <w:pPr>
        <w:jc w:val="both"/>
        <w:rPr>
          <w:rFonts w:asciiTheme="minorHAnsi" w:hAnsiTheme="minorHAnsi" w:cstheme="minorHAnsi"/>
          <w:sz w:val="23"/>
          <w:szCs w:val="23"/>
        </w:rPr>
      </w:pPr>
      <w:r>
        <w:rPr>
          <w:rFonts w:asciiTheme="minorHAnsi" w:hAnsiTheme="minorHAnsi" w:cstheme="minorHAnsi"/>
          <w:sz w:val="23"/>
          <w:szCs w:val="23"/>
        </w:rPr>
        <w:t>Kristi Harshbarger gave an update on legal matters.</w:t>
      </w:r>
    </w:p>
    <w:p w14:paraId="221106B5" w14:textId="321487C6" w:rsidR="00AC7EA4" w:rsidRDefault="00AC7EA4" w:rsidP="00A9087E">
      <w:pPr>
        <w:jc w:val="both"/>
        <w:rPr>
          <w:rFonts w:asciiTheme="minorHAnsi" w:hAnsiTheme="minorHAnsi" w:cstheme="minorHAnsi"/>
          <w:sz w:val="23"/>
          <w:szCs w:val="23"/>
        </w:rPr>
      </w:pPr>
      <w:r>
        <w:rPr>
          <w:rFonts w:asciiTheme="minorHAnsi" w:hAnsiTheme="minorHAnsi" w:cstheme="minorHAnsi"/>
          <w:sz w:val="23"/>
          <w:szCs w:val="23"/>
        </w:rPr>
        <w:t xml:space="preserve"> </w:t>
      </w:r>
    </w:p>
    <w:p w14:paraId="63427F01" w14:textId="325E2611" w:rsidR="00BE6A98" w:rsidRDefault="00AC7EA4" w:rsidP="00AC7EA4">
      <w:pPr>
        <w:jc w:val="both"/>
        <w:rPr>
          <w:rFonts w:asciiTheme="minorHAnsi" w:hAnsiTheme="minorHAnsi" w:cstheme="minorHAnsi"/>
          <w:sz w:val="23"/>
          <w:szCs w:val="23"/>
        </w:rPr>
      </w:pPr>
      <w:r>
        <w:rPr>
          <w:rFonts w:asciiTheme="minorHAnsi" w:hAnsiTheme="minorHAnsi" w:cstheme="minorHAnsi"/>
          <w:sz w:val="23"/>
          <w:szCs w:val="23"/>
        </w:rPr>
        <w:t xml:space="preserve">Beth Manley led a general discussion on retention policies specifically related to Basecamp records. She gave an update on the ISAC HIPAA Program. </w:t>
      </w:r>
    </w:p>
    <w:p w14:paraId="60E723E7" w14:textId="1E594AEF" w:rsidR="00AC7EA4" w:rsidRDefault="00AC7EA4" w:rsidP="00AC7EA4">
      <w:pPr>
        <w:jc w:val="both"/>
        <w:rPr>
          <w:rFonts w:asciiTheme="minorHAnsi" w:hAnsiTheme="minorHAnsi" w:cstheme="minorHAnsi"/>
          <w:sz w:val="23"/>
          <w:szCs w:val="23"/>
        </w:rPr>
      </w:pPr>
    </w:p>
    <w:p w14:paraId="629C6985" w14:textId="2289164C" w:rsidR="00AC7EA4" w:rsidRDefault="00AC7EA4" w:rsidP="00AC7EA4">
      <w:pPr>
        <w:jc w:val="both"/>
        <w:rPr>
          <w:rFonts w:asciiTheme="minorHAnsi" w:hAnsiTheme="minorHAnsi" w:cstheme="minorHAnsi"/>
          <w:sz w:val="23"/>
          <w:szCs w:val="23"/>
        </w:rPr>
      </w:pPr>
      <w:r>
        <w:rPr>
          <w:rFonts w:asciiTheme="minorHAnsi" w:hAnsiTheme="minorHAnsi" w:cstheme="minorHAnsi"/>
          <w:sz w:val="23"/>
          <w:szCs w:val="23"/>
        </w:rPr>
        <w:t xml:space="preserve">Brad proposed an updated consulting agreement between ISAC and Group Benefit Partners (GBP) that is not tied to commission and includes an enhanced preferred vendor package while the fees remain unchanged.  </w:t>
      </w:r>
    </w:p>
    <w:p w14:paraId="002934B6" w14:textId="47D7C817" w:rsidR="00AC7EA4" w:rsidRDefault="00AC7EA4" w:rsidP="00AC7EA4">
      <w:pPr>
        <w:jc w:val="both"/>
        <w:rPr>
          <w:rFonts w:asciiTheme="minorHAnsi" w:hAnsiTheme="minorHAnsi" w:cstheme="minorHAnsi"/>
          <w:sz w:val="23"/>
          <w:szCs w:val="23"/>
        </w:rPr>
      </w:pPr>
    </w:p>
    <w:p w14:paraId="74D94095" w14:textId="7F88ADA4" w:rsidR="00926C43" w:rsidRDefault="00AC7EA4" w:rsidP="00AC7EA4">
      <w:pPr>
        <w:jc w:val="both"/>
        <w:rPr>
          <w:rFonts w:asciiTheme="minorHAnsi" w:hAnsiTheme="minorHAnsi" w:cstheme="minorHAnsi"/>
          <w:sz w:val="23"/>
          <w:szCs w:val="23"/>
        </w:rPr>
      </w:pPr>
      <w:r>
        <w:rPr>
          <w:rFonts w:asciiTheme="minorHAnsi" w:hAnsiTheme="minorHAnsi" w:cstheme="minorHAnsi"/>
          <w:sz w:val="23"/>
          <w:szCs w:val="23"/>
        </w:rPr>
        <w:t xml:space="preserve">Moved by Richard Crouch, seconded by Burlin Matthews to approve the proposed agreement between ISAC an GBP as presented. The motion passed unanimously. </w:t>
      </w:r>
    </w:p>
    <w:p w14:paraId="397A7B9E" w14:textId="2AE52CCC" w:rsidR="00AC7EA4" w:rsidRDefault="00AC7EA4" w:rsidP="00AC7EA4">
      <w:pPr>
        <w:jc w:val="both"/>
        <w:rPr>
          <w:rFonts w:asciiTheme="minorHAnsi" w:hAnsiTheme="minorHAnsi" w:cstheme="minorHAnsi"/>
          <w:sz w:val="23"/>
          <w:szCs w:val="23"/>
        </w:rPr>
      </w:pPr>
    </w:p>
    <w:p w14:paraId="34F46421" w14:textId="4E022D30" w:rsidR="00AC7EA4" w:rsidRDefault="00AC7EA4" w:rsidP="00AC7EA4">
      <w:pPr>
        <w:jc w:val="both"/>
        <w:rPr>
          <w:rFonts w:asciiTheme="minorHAnsi" w:hAnsiTheme="minorHAnsi" w:cstheme="minorHAnsi"/>
          <w:sz w:val="23"/>
          <w:szCs w:val="23"/>
        </w:rPr>
      </w:pPr>
      <w:r>
        <w:rPr>
          <w:rFonts w:asciiTheme="minorHAnsi" w:hAnsiTheme="minorHAnsi" w:cstheme="minorHAnsi"/>
          <w:sz w:val="23"/>
          <w:szCs w:val="23"/>
        </w:rPr>
        <w:t xml:space="preserve">Kristi presented ISAC Employee Handbook changes related to the health benefits that were approved by the board </w:t>
      </w:r>
      <w:r w:rsidR="00C64A24">
        <w:rPr>
          <w:rFonts w:asciiTheme="minorHAnsi" w:hAnsiTheme="minorHAnsi" w:cstheme="minorHAnsi"/>
          <w:sz w:val="23"/>
          <w:szCs w:val="23"/>
        </w:rPr>
        <w:t xml:space="preserve">and membership within the </w:t>
      </w:r>
      <w:r>
        <w:rPr>
          <w:rFonts w:asciiTheme="minorHAnsi" w:hAnsiTheme="minorHAnsi" w:cstheme="minorHAnsi"/>
          <w:sz w:val="23"/>
          <w:szCs w:val="23"/>
        </w:rPr>
        <w:t xml:space="preserve">FY 2022 budget. </w:t>
      </w:r>
    </w:p>
    <w:p w14:paraId="35073DFE" w14:textId="71E1F86F" w:rsidR="00AC7EA4" w:rsidRDefault="00AC7EA4" w:rsidP="00AC7EA4">
      <w:pPr>
        <w:jc w:val="both"/>
        <w:rPr>
          <w:rFonts w:asciiTheme="minorHAnsi" w:hAnsiTheme="minorHAnsi" w:cstheme="minorHAnsi"/>
          <w:sz w:val="23"/>
          <w:szCs w:val="23"/>
        </w:rPr>
      </w:pPr>
    </w:p>
    <w:p w14:paraId="625AF7F2" w14:textId="2901510B" w:rsidR="00926C43" w:rsidRDefault="00AC7EA4" w:rsidP="00926C43">
      <w:pPr>
        <w:jc w:val="both"/>
        <w:rPr>
          <w:rFonts w:asciiTheme="minorHAnsi" w:hAnsiTheme="minorHAnsi" w:cstheme="minorHAnsi"/>
          <w:sz w:val="23"/>
          <w:szCs w:val="23"/>
        </w:rPr>
      </w:pPr>
      <w:r>
        <w:rPr>
          <w:rFonts w:asciiTheme="minorHAnsi" w:hAnsiTheme="minorHAnsi" w:cstheme="minorHAnsi"/>
          <w:sz w:val="23"/>
          <w:szCs w:val="23"/>
        </w:rPr>
        <w:t xml:space="preserve">Moved by Brian McDonough, seconded by Kris Colby to approve the ISAC Employee Handbook changes as presented. The motion passed unanimously. </w:t>
      </w:r>
    </w:p>
    <w:p w14:paraId="328ED6F5" w14:textId="2CD9452E" w:rsidR="00AC7EA4" w:rsidRDefault="00AC7EA4" w:rsidP="00926C43">
      <w:pPr>
        <w:jc w:val="both"/>
        <w:rPr>
          <w:rFonts w:asciiTheme="minorHAnsi" w:hAnsiTheme="minorHAnsi" w:cstheme="minorHAnsi"/>
          <w:sz w:val="23"/>
          <w:szCs w:val="23"/>
        </w:rPr>
      </w:pPr>
    </w:p>
    <w:p w14:paraId="6E3AB340" w14:textId="3D88D714" w:rsidR="009B50B2" w:rsidRDefault="00AC7EA4" w:rsidP="00AC7EA4">
      <w:pPr>
        <w:jc w:val="both"/>
        <w:rPr>
          <w:rFonts w:asciiTheme="minorHAnsi" w:hAnsiTheme="minorHAnsi" w:cstheme="minorHAnsi"/>
          <w:sz w:val="23"/>
          <w:szCs w:val="23"/>
        </w:rPr>
      </w:pPr>
      <w:r>
        <w:rPr>
          <w:rFonts w:asciiTheme="minorHAnsi" w:hAnsiTheme="minorHAnsi" w:cstheme="minorHAnsi"/>
          <w:sz w:val="23"/>
          <w:szCs w:val="23"/>
        </w:rPr>
        <w:t xml:space="preserve">Rachel Bennett reviewed the ISAC Golden Eagle </w:t>
      </w:r>
      <w:r w:rsidR="00C64A24">
        <w:rPr>
          <w:rFonts w:asciiTheme="minorHAnsi" w:hAnsiTheme="minorHAnsi" w:cstheme="minorHAnsi"/>
          <w:sz w:val="23"/>
          <w:szCs w:val="23"/>
        </w:rPr>
        <w:t>n</w:t>
      </w:r>
      <w:r>
        <w:rPr>
          <w:rFonts w:asciiTheme="minorHAnsi" w:hAnsiTheme="minorHAnsi" w:cstheme="minorHAnsi"/>
          <w:sz w:val="23"/>
          <w:szCs w:val="23"/>
        </w:rPr>
        <w:t xml:space="preserve">ominating </w:t>
      </w:r>
      <w:r w:rsidR="00C64A24">
        <w:rPr>
          <w:rFonts w:asciiTheme="minorHAnsi" w:hAnsiTheme="minorHAnsi" w:cstheme="minorHAnsi"/>
          <w:sz w:val="23"/>
          <w:szCs w:val="23"/>
        </w:rPr>
        <w:t>p</w:t>
      </w:r>
      <w:r>
        <w:rPr>
          <w:rFonts w:asciiTheme="minorHAnsi" w:hAnsiTheme="minorHAnsi" w:cstheme="minorHAnsi"/>
          <w:sz w:val="23"/>
          <w:szCs w:val="23"/>
        </w:rPr>
        <w:t>rocess. The committee will meet in June</w:t>
      </w:r>
      <w:r w:rsidR="00C64A24">
        <w:rPr>
          <w:rFonts w:asciiTheme="minorHAnsi" w:hAnsiTheme="minorHAnsi" w:cstheme="minorHAnsi"/>
          <w:sz w:val="23"/>
          <w:szCs w:val="23"/>
        </w:rPr>
        <w:t>,</w:t>
      </w:r>
      <w:r>
        <w:rPr>
          <w:rFonts w:asciiTheme="minorHAnsi" w:hAnsiTheme="minorHAnsi" w:cstheme="minorHAnsi"/>
          <w:sz w:val="23"/>
          <w:szCs w:val="23"/>
        </w:rPr>
        <w:t xml:space="preserve"> and the ISAC Board will select the 2021 ISAC Golden Eagle during its July meeting. </w:t>
      </w:r>
    </w:p>
    <w:p w14:paraId="24F4BD1C" w14:textId="5C07A0EE" w:rsidR="00AC7EA4" w:rsidRDefault="00AC7EA4" w:rsidP="00AC7EA4">
      <w:pPr>
        <w:jc w:val="both"/>
        <w:rPr>
          <w:rFonts w:asciiTheme="minorHAnsi" w:hAnsiTheme="minorHAnsi" w:cstheme="minorHAnsi"/>
          <w:sz w:val="23"/>
          <w:szCs w:val="23"/>
        </w:rPr>
      </w:pPr>
    </w:p>
    <w:p w14:paraId="2BB5A86C" w14:textId="38311CE2" w:rsidR="00AC7EA4" w:rsidRDefault="00AC7EA4" w:rsidP="00AC7EA4">
      <w:pPr>
        <w:jc w:val="both"/>
        <w:rPr>
          <w:rFonts w:asciiTheme="minorHAnsi" w:hAnsiTheme="minorHAnsi" w:cstheme="minorHAnsi"/>
          <w:b/>
          <w:bCs/>
          <w:sz w:val="23"/>
          <w:szCs w:val="23"/>
          <w:u w:val="single"/>
        </w:rPr>
      </w:pPr>
      <w:proofErr w:type="spellStart"/>
      <w:r>
        <w:rPr>
          <w:rFonts w:asciiTheme="minorHAnsi" w:hAnsiTheme="minorHAnsi" w:cstheme="minorHAnsi"/>
          <w:b/>
          <w:bCs/>
          <w:sz w:val="23"/>
          <w:szCs w:val="23"/>
          <w:u w:val="single"/>
        </w:rPr>
        <w:t>NACo</w:t>
      </w:r>
      <w:proofErr w:type="spellEnd"/>
      <w:r>
        <w:rPr>
          <w:rFonts w:asciiTheme="minorHAnsi" w:hAnsiTheme="minorHAnsi" w:cstheme="minorHAnsi"/>
          <w:b/>
          <w:bCs/>
          <w:sz w:val="23"/>
          <w:szCs w:val="23"/>
          <w:u w:val="single"/>
        </w:rPr>
        <w:t xml:space="preserve"> Activities</w:t>
      </w:r>
    </w:p>
    <w:p w14:paraId="4F2DEEF4" w14:textId="6223E88A" w:rsidR="00AC7EA4" w:rsidRPr="00AC7EA4" w:rsidRDefault="00AC7EA4" w:rsidP="00AC7EA4">
      <w:pPr>
        <w:jc w:val="both"/>
        <w:rPr>
          <w:rFonts w:asciiTheme="minorHAnsi" w:hAnsiTheme="minorHAnsi" w:cstheme="minorHAnsi"/>
          <w:sz w:val="23"/>
          <w:szCs w:val="23"/>
        </w:rPr>
      </w:pPr>
      <w:r>
        <w:rPr>
          <w:rFonts w:asciiTheme="minorHAnsi" w:hAnsiTheme="minorHAnsi" w:cstheme="minorHAnsi"/>
          <w:sz w:val="23"/>
          <w:szCs w:val="23"/>
        </w:rPr>
        <w:t xml:space="preserve">Rachel reported that the </w:t>
      </w:r>
      <w:proofErr w:type="spellStart"/>
      <w:r>
        <w:rPr>
          <w:rFonts w:asciiTheme="minorHAnsi" w:hAnsiTheme="minorHAnsi" w:cstheme="minorHAnsi"/>
          <w:sz w:val="23"/>
          <w:szCs w:val="23"/>
        </w:rPr>
        <w:t>NACo</w:t>
      </w:r>
      <w:proofErr w:type="spellEnd"/>
      <w:r>
        <w:rPr>
          <w:rFonts w:asciiTheme="minorHAnsi" w:hAnsiTheme="minorHAnsi" w:cstheme="minorHAnsi"/>
          <w:sz w:val="23"/>
          <w:szCs w:val="23"/>
        </w:rPr>
        <w:t xml:space="preserve"> 2021 Annual Conference will be a hybrid event and offer programing and member voting virtually and in-person – July 9-12 in Grand Harbor, Maryland. ISAC will hold virtual discussions with candidates for </w:t>
      </w:r>
      <w:proofErr w:type="spellStart"/>
      <w:r>
        <w:rPr>
          <w:rFonts w:asciiTheme="minorHAnsi" w:hAnsiTheme="minorHAnsi" w:cstheme="minorHAnsi"/>
          <w:sz w:val="23"/>
          <w:szCs w:val="23"/>
        </w:rPr>
        <w:t>NACo</w:t>
      </w:r>
      <w:proofErr w:type="spellEnd"/>
      <w:r>
        <w:rPr>
          <w:rFonts w:asciiTheme="minorHAnsi" w:hAnsiTheme="minorHAnsi" w:cstheme="minorHAnsi"/>
          <w:sz w:val="23"/>
          <w:szCs w:val="23"/>
        </w:rPr>
        <w:t xml:space="preserve"> 2</w:t>
      </w:r>
      <w:r w:rsidRPr="00AC7EA4">
        <w:rPr>
          <w:rFonts w:asciiTheme="minorHAnsi" w:hAnsiTheme="minorHAnsi" w:cstheme="minorHAnsi"/>
          <w:sz w:val="23"/>
          <w:szCs w:val="23"/>
          <w:vertAlign w:val="superscript"/>
        </w:rPr>
        <w:t>nd</w:t>
      </w:r>
      <w:r>
        <w:rPr>
          <w:rFonts w:asciiTheme="minorHAnsi" w:hAnsiTheme="minorHAnsi" w:cstheme="minorHAnsi"/>
          <w:sz w:val="23"/>
          <w:szCs w:val="23"/>
        </w:rPr>
        <w:t xml:space="preserve"> Vice President as well as a virtual Iowa Caucus meeting. Details were included </w:t>
      </w:r>
      <w:r w:rsidR="008C63E6">
        <w:rPr>
          <w:rFonts w:asciiTheme="minorHAnsi" w:hAnsiTheme="minorHAnsi" w:cstheme="minorHAnsi"/>
          <w:sz w:val="23"/>
          <w:szCs w:val="23"/>
        </w:rPr>
        <w:t xml:space="preserve">in </w:t>
      </w:r>
      <w:r w:rsidR="007D204B">
        <w:rPr>
          <w:rFonts w:asciiTheme="minorHAnsi" w:hAnsiTheme="minorHAnsi" w:cstheme="minorHAnsi"/>
          <w:sz w:val="23"/>
          <w:szCs w:val="23"/>
        </w:rPr>
        <w:t xml:space="preserve">the board materials </w:t>
      </w:r>
      <w:r>
        <w:rPr>
          <w:rFonts w:asciiTheme="minorHAnsi" w:hAnsiTheme="minorHAnsi" w:cstheme="minorHAnsi"/>
          <w:sz w:val="23"/>
          <w:szCs w:val="23"/>
        </w:rPr>
        <w:t xml:space="preserve">and sent </w:t>
      </w:r>
      <w:r w:rsidR="00C64A24">
        <w:rPr>
          <w:rFonts w:asciiTheme="minorHAnsi" w:hAnsiTheme="minorHAnsi" w:cstheme="minorHAnsi"/>
          <w:sz w:val="23"/>
          <w:szCs w:val="23"/>
        </w:rPr>
        <w:t xml:space="preserve">via email </w:t>
      </w:r>
      <w:r>
        <w:rPr>
          <w:rFonts w:asciiTheme="minorHAnsi" w:hAnsiTheme="minorHAnsi" w:cstheme="minorHAnsi"/>
          <w:sz w:val="23"/>
          <w:szCs w:val="23"/>
        </w:rPr>
        <w:t xml:space="preserve">to all </w:t>
      </w:r>
      <w:proofErr w:type="spellStart"/>
      <w:r>
        <w:rPr>
          <w:rFonts w:asciiTheme="minorHAnsi" w:hAnsiTheme="minorHAnsi" w:cstheme="minorHAnsi"/>
          <w:sz w:val="23"/>
          <w:szCs w:val="23"/>
        </w:rPr>
        <w:t>NACo</w:t>
      </w:r>
      <w:proofErr w:type="spellEnd"/>
      <w:r>
        <w:rPr>
          <w:rFonts w:asciiTheme="minorHAnsi" w:hAnsiTheme="minorHAnsi" w:cstheme="minorHAnsi"/>
          <w:sz w:val="23"/>
          <w:szCs w:val="23"/>
        </w:rPr>
        <w:t xml:space="preserve"> members. </w:t>
      </w:r>
    </w:p>
    <w:p w14:paraId="1C3E171B" w14:textId="12A4BCC2" w:rsidR="00C07099" w:rsidRDefault="00C07099" w:rsidP="00800D34">
      <w:pPr>
        <w:jc w:val="both"/>
        <w:rPr>
          <w:rFonts w:asciiTheme="minorHAnsi" w:hAnsiTheme="minorHAnsi" w:cstheme="minorHAnsi"/>
          <w:b/>
          <w:sz w:val="23"/>
          <w:szCs w:val="23"/>
        </w:rPr>
      </w:pPr>
    </w:p>
    <w:p w14:paraId="7A6E2E3C" w14:textId="72F6A3CE" w:rsidR="00EF2333" w:rsidRDefault="007D204B" w:rsidP="002A38F3">
      <w:pPr>
        <w:jc w:val="both"/>
        <w:rPr>
          <w:rFonts w:asciiTheme="minorHAnsi" w:hAnsiTheme="minorHAnsi" w:cstheme="minorHAnsi"/>
          <w:b/>
          <w:bCs/>
          <w:sz w:val="23"/>
          <w:szCs w:val="23"/>
          <w:u w:val="single"/>
        </w:rPr>
      </w:pPr>
      <w:r>
        <w:rPr>
          <w:rFonts w:asciiTheme="minorHAnsi" w:hAnsiTheme="minorHAnsi" w:cstheme="minorHAnsi"/>
          <w:b/>
          <w:bCs/>
          <w:sz w:val="23"/>
          <w:szCs w:val="23"/>
          <w:u w:val="single"/>
        </w:rPr>
        <w:t>ISAC Conference Report</w:t>
      </w:r>
    </w:p>
    <w:p w14:paraId="7AF717D5" w14:textId="1D640146" w:rsidR="007D204B" w:rsidRDefault="007D204B" w:rsidP="002A38F3">
      <w:pPr>
        <w:jc w:val="both"/>
        <w:rPr>
          <w:rFonts w:asciiTheme="minorHAnsi" w:hAnsiTheme="minorHAnsi" w:cstheme="minorHAnsi"/>
          <w:sz w:val="23"/>
          <w:szCs w:val="23"/>
        </w:rPr>
      </w:pPr>
      <w:r>
        <w:rPr>
          <w:rFonts w:asciiTheme="minorHAnsi" w:hAnsiTheme="minorHAnsi" w:cstheme="minorHAnsi"/>
          <w:sz w:val="23"/>
          <w:szCs w:val="23"/>
        </w:rPr>
        <w:t xml:space="preserve">Kelsey Sebern reported </w:t>
      </w:r>
      <w:r w:rsidR="008C63E6">
        <w:rPr>
          <w:rFonts w:asciiTheme="minorHAnsi" w:hAnsiTheme="minorHAnsi" w:cstheme="minorHAnsi"/>
          <w:sz w:val="23"/>
          <w:szCs w:val="23"/>
        </w:rPr>
        <w:t xml:space="preserve">a </w:t>
      </w:r>
      <w:r>
        <w:rPr>
          <w:rFonts w:asciiTheme="minorHAnsi" w:hAnsiTheme="minorHAnsi" w:cstheme="minorHAnsi"/>
          <w:sz w:val="23"/>
          <w:szCs w:val="23"/>
        </w:rPr>
        <w:t xml:space="preserve">great turnout for the 2021 ISAC Virtual Spring Conference. Jacy Ripperger gave an overview of vendor participation and </w:t>
      </w:r>
      <w:r w:rsidR="00641630">
        <w:rPr>
          <w:rFonts w:asciiTheme="minorHAnsi" w:hAnsiTheme="minorHAnsi" w:cstheme="minorHAnsi"/>
          <w:sz w:val="23"/>
          <w:szCs w:val="23"/>
        </w:rPr>
        <w:t xml:space="preserve">stats for the online platform that was used for exhibitor interaction. </w:t>
      </w:r>
    </w:p>
    <w:p w14:paraId="7F8B089C" w14:textId="13D634CC" w:rsidR="001A6E04" w:rsidRDefault="001A6E04" w:rsidP="002A38F3">
      <w:pPr>
        <w:jc w:val="both"/>
        <w:rPr>
          <w:rFonts w:asciiTheme="minorHAnsi" w:hAnsiTheme="minorHAnsi" w:cstheme="minorHAnsi"/>
          <w:sz w:val="23"/>
          <w:szCs w:val="23"/>
        </w:rPr>
      </w:pPr>
    </w:p>
    <w:p w14:paraId="7410CF07" w14:textId="0A7C74C7" w:rsidR="00626D36" w:rsidRDefault="001A6E04" w:rsidP="001A6E04">
      <w:pPr>
        <w:jc w:val="both"/>
        <w:rPr>
          <w:rFonts w:asciiTheme="minorHAnsi" w:hAnsiTheme="minorHAnsi" w:cstheme="minorHAnsi"/>
          <w:sz w:val="23"/>
          <w:szCs w:val="23"/>
        </w:rPr>
      </w:pPr>
      <w:r>
        <w:rPr>
          <w:rFonts w:asciiTheme="minorHAnsi" w:hAnsiTheme="minorHAnsi" w:cstheme="minorHAnsi"/>
          <w:sz w:val="23"/>
          <w:szCs w:val="23"/>
        </w:rPr>
        <w:t>Kelsey gave notice that the 16</w:t>
      </w:r>
      <w:r w:rsidRPr="001A6E04">
        <w:rPr>
          <w:rFonts w:asciiTheme="minorHAnsi" w:hAnsiTheme="minorHAnsi" w:cstheme="minorHAnsi"/>
          <w:sz w:val="23"/>
          <w:szCs w:val="23"/>
          <w:vertAlign w:val="superscript"/>
        </w:rPr>
        <w:t>th</w:t>
      </w:r>
      <w:r>
        <w:rPr>
          <w:rFonts w:asciiTheme="minorHAnsi" w:hAnsiTheme="minorHAnsi" w:cstheme="minorHAnsi"/>
          <w:sz w:val="23"/>
          <w:szCs w:val="23"/>
        </w:rPr>
        <w:t xml:space="preserve"> Annual ISAC Scholarship Golf Fundraiser will be held on July 29 at Toad Valley Golf Course in Pleasant Hill. The event will have safety modification</w:t>
      </w:r>
      <w:r w:rsidR="008C63E6">
        <w:rPr>
          <w:rFonts w:asciiTheme="minorHAnsi" w:hAnsiTheme="minorHAnsi" w:cstheme="minorHAnsi"/>
          <w:sz w:val="23"/>
          <w:szCs w:val="23"/>
        </w:rPr>
        <w:t>s</w:t>
      </w:r>
      <w:r>
        <w:rPr>
          <w:rFonts w:asciiTheme="minorHAnsi" w:hAnsiTheme="minorHAnsi" w:cstheme="minorHAnsi"/>
          <w:sz w:val="23"/>
          <w:szCs w:val="23"/>
        </w:rPr>
        <w:t xml:space="preserve"> including no dinner or reception following the event. </w:t>
      </w:r>
    </w:p>
    <w:p w14:paraId="2B96F4DD" w14:textId="593C97B4" w:rsidR="001A6E04" w:rsidRDefault="001A6E04" w:rsidP="001A6E04">
      <w:pPr>
        <w:jc w:val="both"/>
        <w:rPr>
          <w:rFonts w:asciiTheme="minorHAnsi" w:hAnsiTheme="minorHAnsi" w:cstheme="minorHAnsi"/>
          <w:sz w:val="23"/>
          <w:szCs w:val="23"/>
        </w:rPr>
      </w:pPr>
    </w:p>
    <w:p w14:paraId="0494B0EE" w14:textId="6398A2F3" w:rsidR="001A6E04" w:rsidRDefault="001A6E04" w:rsidP="001A6E04">
      <w:pPr>
        <w:jc w:val="both"/>
        <w:rPr>
          <w:rFonts w:asciiTheme="minorHAnsi" w:hAnsiTheme="minorHAnsi" w:cstheme="minorHAnsi"/>
          <w:sz w:val="23"/>
          <w:szCs w:val="23"/>
        </w:rPr>
      </w:pPr>
      <w:r>
        <w:rPr>
          <w:rFonts w:asciiTheme="minorHAnsi" w:hAnsiTheme="minorHAnsi" w:cstheme="minorHAnsi"/>
          <w:sz w:val="23"/>
          <w:szCs w:val="23"/>
        </w:rPr>
        <w:t>Kelsey proposed that the 2021 ISAC Annual Conference be held in-person with minor changes pen</w:t>
      </w:r>
      <w:r w:rsidR="00C64A24">
        <w:rPr>
          <w:rFonts w:asciiTheme="minorHAnsi" w:hAnsiTheme="minorHAnsi" w:cstheme="minorHAnsi"/>
          <w:sz w:val="23"/>
          <w:szCs w:val="23"/>
        </w:rPr>
        <w:t>d</w:t>
      </w:r>
      <w:r>
        <w:rPr>
          <w:rFonts w:asciiTheme="minorHAnsi" w:hAnsiTheme="minorHAnsi" w:cstheme="minorHAnsi"/>
          <w:sz w:val="23"/>
          <w:szCs w:val="23"/>
        </w:rPr>
        <w:t>ing CDC guidelines. She gave a detailed overview of the agenda and event plans related to safety modifications</w:t>
      </w:r>
      <w:r w:rsidR="008C63E6">
        <w:rPr>
          <w:rFonts w:asciiTheme="minorHAnsi" w:hAnsiTheme="minorHAnsi" w:cstheme="minorHAnsi"/>
          <w:sz w:val="23"/>
          <w:szCs w:val="23"/>
        </w:rPr>
        <w:t>,</w:t>
      </w:r>
      <w:r>
        <w:rPr>
          <w:rFonts w:asciiTheme="minorHAnsi" w:hAnsiTheme="minorHAnsi" w:cstheme="minorHAnsi"/>
          <w:sz w:val="23"/>
          <w:szCs w:val="23"/>
        </w:rPr>
        <w:t xml:space="preserve"> including a mask requirement. </w:t>
      </w:r>
    </w:p>
    <w:p w14:paraId="0895694E" w14:textId="66F58237" w:rsidR="001A6E04" w:rsidRDefault="001A6E04" w:rsidP="001A6E04">
      <w:pPr>
        <w:jc w:val="both"/>
        <w:rPr>
          <w:rFonts w:asciiTheme="minorHAnsi" w:hAnsiTheme="minorHAnsi" w:cstheme="minorHAnsi"/>
          <w:sz w:val="23"/>
          <w:szCs w:val="23"/>
        </w:rPr>
      </w:pPr>
    </w:p>
    <w:p w14:paraId="4A12483F" w14:textId="200732EE" w:rsidR="003527F9" w:rsidRDefault="001A6E04" w:rsidP="001A6E04">
      <w:pPr>
        <w:jc w:val="both"/>
        <w:rPr>
          <w:rFonts w:asciiTheme="minorHAnsi" w:hAnsiTheme="minorHAnsi" w:cstheme="minorHAnsi"/>
          <w:sz w:val="23"/>
          <w:szCs w:val="23"/>
        </w:rPr>
      </w:pPr>
      <w:r>
        <w:rPr>
          <w:rFonts w:asciiTheme="minorHAnsi" w:hAnsiTheme="minorHAnsi" w:cstheme="minorHAnsi"/>
          <w:sz w:val="23"/>
          <w:szCs w:val="23"/>
        </w:rPr>
        <w:t xml:space="preserve">Moved by Grant Veeder, seconded by Melvyn Houser to approve the 2021 ISAC Annual Conference Proposal as presented. The motion passed unanimously. </w:t>
      </w:r>
    </w:p>
    <w:p w14:paraId="4F399858" w14:textId="6F965789" w:rsidR="001A6E04" w:rsidRDefault="001A6E04" w:rsidP="001A6E04">
      <w:pPr>
        <w:jc w:val="both"/>
        <w:rPr>
          <w:rFonts w:asciiTheme="minorHAnsi" w:hAnsiTheme="minorHAnsi" w:cstheme="minorHAnsi"/>
          <w:sz w:val="23"/>
          <w:szCs w:val="23"/>
        </w:rPr>
      </w:pPr>
    </w:p>
    <w:p w14:paraId="75A90E5D" w14:textId="6910147C" w:rsidR="001A6E04" w:rsidRDefault="001A6E04" w:rsidP="001A6E04">
      <w:pPr>
        <w:jc w:val="both"/>
        <w:rPr>
          <w:rFonts w:asciiTheme="minorHAnsi" w:hAnsiTheme="minorHAnsi" w:cstheme="minorHAnsi"/>
          <w:sz w:val="23"/>
          <w:szCs w:val="23"/>
        </w:rPr>
      </w:pPr>
      <w:r>
        <w:rPr>
          <w:rFonts w:asciiTheme="minorHAnsi" w:hAnsiTheme="minorHAnsi" w:cstheme="minorHAnsi"/>
          <w:sz w:val="23"/>
          <w:szCs w:val="23"/>
        </w:rPr>
        <w:t xml:space="preserve">President Becker and Kelsey gave an overview of the ISAC Board of Directors Retreat being held in Delaware County from September 15-17. </w:t>
      </w:r>
    </w:p>
    <w:p w14:paraId="6E937FD4" w14:textId="2B9BE5E6" w:rsidR="001A6E04" w:rsidRDefault="001A6E04" w:rsidP="001A6E04">
      <w:pPr>
        <w:jc w:val="both"/>
        <w:rPr>
          <w:rFonts w:asciiTheme="minorHAnsi" w:hAnsiTheme="minorHAnsi" w:cstheme="minorHAnsi"/>
          <w:sz w:val="23"/>
          <w:szCs w:val="23"/>
        </w:rPr>
      </w:pPr>
    </w:p>
    <w:p w14:paraId="16CF6207" w14:textId="7F69CDD1" w:rsidR="001A6E04" w:rsidRDefault="001A6E04" w:rsidP="001A6E04">
      <w:pPr>
        <w:jc w:val="both"/>
        <w:rPr>
          <w:rFonts w:asciiTheme="minorHAnsi" w:hAnsiTheme="minorHAnsi" w:cstheme="minorHAnsi"/>
          <w:sz w:val="23"/>
          <w:szCs w:val="23"/>
        </w:rPr>
      </w:pPr>
      <w:r>
        <w:rPr>
          <w:rFonts w:asciiTheme="minorHAnsi" w:hAnsiTheme="minorHAnsi" w:cstheme="minorHAnsi"/>
          <w:sz w:val="23"/>
          <w:szCs w:val="23"/>
        </w:rPr>
        <w:t xml:space="preserve">Kelsey also reported that the November 9-10 Board meeting will be held in Clay County. </w:t>
      </w:r>
    </w:p>
    <w:p w14:paraId="74B99D53" w14:textId="77777777" w:rsidR="00626D36" w:rsidRPr="00C07099" w:rsidRDefault="00626D36" w:rsidP="00626D36">
      <w:pPr>
        <w:jc w:val="both"/>
        <w:rPr>
          <w:rFonts w:asciiTheme="minorHAnsi" w:hAnsiTheme="minorHAnsi" w:cstheme="minorHAnsi"/>
          <w:sz w:val="23"/>
          <w:szCs w:val="23"/>
        </w:rPr>
      </w:pPr>
    </w:p>
    <w:p w14:paraId="04CEB5FA" w14:textId="5EC1816A" w:rsidR="002B5B08" w:rsidRDefault="001A6E04" w:rsidP="002B5B08">
      <w:pPr>
        <w:jc w:val="both"/>
        <w:rPr>
          <w:rFonts w:asciiTheme="minorHAnsi" w:hAnsiTheme="minorHAnsi" w:cstheme="minorHAnsi"/>
          <w:b/>
          <w:bCs/>
          <w:sz w:val="23"/>
          <w:szCs w:val="23"/>
          <w:u w:val="single"/>
        </w:rPr>
      </w:pPr>
      <w:r>
        <w:rPr>
          <w:rFonts w:asciiTheme="minorHAnsi" w:hAnsiTheme="minorHAnsi" w:cstheme="minorHAnsi"/>
          <w:b/>
          <w:bCs/>
          <w:sz w:val="23"/>
          <w:szCs w:val="23"/>
          <w:u w:val="single"/>
        </w:rPr>
        <w:t>Update on 2021 Legislative Session</w:t>
      </w:r>
    </w:p>
    <w:p w14:paraId="6448FA91" w14:textId="77F2D213" w:rsidR="001A6E04" w:rsidRDefault="001A6E04" w:rsidP="002B5B08">
      <w:pPr>
        <w:jc w:val="both"/>
        <w:rPr>
          <w:rFonts w:asciiTheme="minorHAnsi" w:hAnsiTheme="minorHAnsi" w:cstheme="minorHAnsi"/>
          <w:sz w:val="23"/>
          <w:szCs w:val="23"/>
        </w:rPr>
      </w:pPr>
      <w:r>
        <w:rPr>
          <w:rFonts w:asciiTheme="minorHAnsi" w:hAnsiTheme="minorHAnsi" w:cstheme="minorHAnsi"/>
          <w:sz w:val="23"/>
          <w:szCs w:val="23"/>
        </w:rPr>
        <w:t xml:space="preserve">Jamie Cashman and Lucas Beenken gave a general overview of the legislative session, an update on ISAC priorities and objectives, </w:t>
      </w:r>
      <w:r w:rsidR="00C64A24">
        <w:rPr>
          <w:rFonts w:asciiTheme="minorHAnsi" w:hAnsiTheme="minorHAnsi" w:cstheme="minorHAnsi"/>
          <w:sz w:val="23"/>
          <w:szCs w:val="23"/>
        </w:rPr>
        <w:t xml:space="preserve">details related to the county funds within the American Rescue Plan (ARP), </w:t>
      </w:r>
      <w:r>
        <w:rPr>
          <w:rFonts w:asciiTheme="minorHAnsi" w:hAnsiTheme="minorHAnsi" w:cstheme="minorHAnsi"/>
          <w:sz w:val="23"/>
          <w:szCs w:val="23"/>
        </w:rPr>
        <w:t xml:space="preserve">and moderated a general discussion of legislative issues of interest to counties. </w:t>
      </w:r>
    </w:p>
    <w:p w14:paraId="49573F4A" w14:textId="3323E050" w:rsidR="001A6E04" w:rsidRDefault="001A6E04" w:rsidP="002B5B08">
      <w:pPr>
        <w:jc w:val="both"/>
        <w:rPr>
          <w:rFonts w:asciiTheme="minorHAnsi" w:hAnsiTheme="minorHAnsi" w:cstheme="minorHAnsi"/>
          <w:sz w:val="23"/>
          <w:szCs w:val="23"/>
        </w:rPr>
      </w:pPr>
    </w:p>
    <w:p w14:paraId="02611C28" w14:textId="777D5F01" w:rsidR="001A6E04" w:rsidRPr="003527F9" w:rsidRDefault="001A6E04" w:rsidP="001A6E04">
      <w:pPr>
        <w:jc w:val="both"/>
        <w:rPr>
          <w:rFonts w:asciiTheme="minorHAnsi" w:hAnsiTheme="minorHAnsi" w:cstheme="minorHAnsi"/>
          <w:sz w:val="23"/>
          <w:szCs w:val="23"/>
        </w:rPr>
      </w:pPr>
      <w:r>
        <w:rPr>
          <w:rFonts w:asciiTheme="minorHAnsi" w:hAnsiTheme="minorHAnsi" w:cstheme="minorHAnsi"/>
          <w:sz w:val="23"/>
          <w:szCs w:val="23"/>
        </w:rPr>
        <w:t xml:space="preserve">President Becker adjourned the meeting at 11:45 am. </w:t>
      </w:r>
    </w:p>
    <w:p w14:paraId="3A7BFD58" w14:textId="022FE114" w:rsidR="00926757" w:rsidRPr="003527F9" w:rsidRDefault="00926757" w:rsidP="003527F9">
      <w:pPr>
        <w:jc w:val="both"/>
        <w:rPr>
          <w:rFonts w:asciiTheme="minorHAnsi" w:hAnsiTheme="minorHAnsi" w:cstheme="minorHAnsi"/>
          <w:sz w:val="23"/>
          <w:szCs w:val="23"/>
        </w:rPr>
      </w:pPr>
    </w:p>
    <w:sectPr w:rsidR="00926757" w:rsidRPr="003527F9" w:rsidSect="00C877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6251" w14:textId="77777777" w:rsidR="00D51CF9" w:rsidRDefault="00D51CF9">
      <w:r>
        <w:separator/>
      </w:r>
    </w:p>
  </w:endnote>
  <w:endnote w:type="continuationSeparator" w:id="0">
    <w:p w14:paraId="2925A01C" w14:textId="77777777" w:rsidR="00D51CF9" w:rsidRDefault="00D5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A149" w14:textId="77777777" w:rsidR="0030405C" w:rsidRDefault="00C747E5" w:rsidP="00BE0636">
    <w:pPr>
      <w:pStyle w:val="Footer"/>
      <w:framePr w:wrap="around" w:vAnchor="text" w:hAnchor="margin" w:xAlign="center" w:y="1"/>
      <w:rPr>
        <w:rStyle w:val="PageNumber"/>
      </w:rPr>
    </w:pPr>
    <w:r>
      <w:rPr>
        <w:rStyle w:val="PageNumber"/>
      </w:rPr>
      <w:fldChar w:fldCharType="begin"/>
    </w:r>
    <w:r w:rsidR="0030405C">
      <w:rPr>
        <w:rStyle w:val="PageNumber"/>
      </w:rPr>
      <w:instrText xml:space="preserve">PAGE  </w:instrText>
    </w:r>
    <w:r>
      <w:rPr>
        <w:rStyle w:val="PageNumber"/>
      </w:rPr>
      <w:fldChar w:fldCharType="end"/>
    </w:r>
  </w:p>
  <w:p w14:paraId="101E772B" w14:textId="77777777" w:rsidR="0030405C" w:rsidRDefault="00304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4639" w14:textId="77777777" w:rsidR="0030405C" w:rsidRDefault="00C747E5" w:rsidP="00BE0636">
    <w:pPr>
      <w:pStyle w:val="Footer"/>
      <w:framePr w:wrap="around" w:vAnchor="text" w:hAnchor="margin" w:xAlign="center" w:y="1"/>
      <w:rPr>
        <w:rStyle w:val="PageNumber"/>
      </w:rPr>
    </w:pPr>
    <w:r>
      <w:rPr>
        <w:rStyle w:val="PageNumber"/>
      </w:rPr>
      <w:fldChar w:fldCharType="begin"/>
    </w:r>
    <w:r w:rsidR="0030405C">
      <w:rPr>
        <w:rStyle w:val="PageNumber"/>
      </w:rPr>
      <w:instrText xml:space="preserve">PAGE  </w:instrText>
    </w:r>
    <w:r>
      <w:rPr>
        <w:rStyle w:val="PageNumber"/>
      </w:rPr>
      <w:fldChar w:fldCharType="separate"/>
    </w:r>
    <w:r w:rsidR="00336C24">
      <w:rPr>
        <w:rStyle w:val="PageNumber"/>
        <w:noProof/>
      </w:rPr>
      <w:t>1</w:t>
    </w:r>
    <w:r>
      <w:rPr>
        <w:rStyle w:val="PageNumber"/>
      </w:rPr>
      <w:fldChar w:fldCharType="end"/>
    </w:r>
  </w:p>
  <w:p w14:paraId="15CECBA8" w14:textId="77777777" w:rsidR="0030405C" w:rsidRDefault="00304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210B" w14:textId="77777777" w:rsidR="008725D3" w:rsidRDefault="00872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1A41" w14:textId="77777777" w:rsidR="00D51CF9" w:rsidRDefault="00D51CF9">
      <w:r>
        <w:separator/>
      </w:r>
    </w:p>
  </w:footnote>
  <w:footnote w:type="continuationSeparator" w:id="0">
    <w:p w14:paraId="635492AD" w14:textId="77777777" w:rsidR="00D51CF9" w:rsidRDefault="00D5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19B8" w14:textId="77777777" w:rsidR="008725D3" w:rsidRDefault="00872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A4E2" w14:textId="77777777" w:rsidR="008725D3" w:rsidRDefault="00872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2ADB" w14:textId="77777777" w:rsidR="008725D3" w:rsidRDefault="00872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2F9E"/>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4FA7"/>
    <w:multiLevelType w:val="hybridMultilevel"/>
    <w:tmpl w:val="53A2D8B4"/>
    <w:lvl w:ilvl="0" w:tplc="EE6AD6C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1627B6"/>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60CB4"/>
    <w:multiLevelType w:val="hybridMultilevel"/>
    <w:tmpl w:val="0AD842F2"/>
    <w:lvl w:ilvl="0" w:tplc="EE6AD6C2">
      <w:start w:val="1"/>
      <w:numFmt w:val="lowerLetter"/>
      <w:lvlText w:val="%1."/>
      <w:lvlJc w:val="left"/>
      <w:pPr>
        <w:ind w:left="36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9817DE"/>
    <w:multiLevelType w:val="hybridMultilevel"/>
    <w:tmpl w:val="F2788A26"/>
    <w:lvl w:ilvl="0" w:tplc="3F923FE8">
      <w:start w:val="1"/>
      <w:numFmt w:val="lowerLetter"/>
      <w:lvlText w:val="%1."/>
      <w:lvlJc w:val="left"/>
      <w:pPr>
        <w:ind w:left="3600" w:hanging="360"/>
      </w:pPr>
      <w:rPr>
        <w:rFonts w:asciiTheme="minorHAnsi" w:eastAsia="Times New Roman" w:hAnsiTheme="minorHAnsi" w:cstheme="minorHAnsi" w:hint="default"/>
      </w:rPr>
    </w:lvl>
    <w:lvl w:ilvl="1" w:tplc="04090001">
      <w:start w:val="1"/>
      <w:numFmt w:val="bullet"/>
      <w:lvlText w:val=""/>
      <w:lvlJc w:val="left"/>
      <w:pPr>
        <w:ind w:left="4320" w:hanging="360"/>
      </w:pPr>
      <w:rPr>
        <w:rFonts w:ascii="Symbol" w:hAnsi="Symbol"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444007D6"/>
    <w:multiLevelType w:val="hybridMultilevel"/>
    <w:tmpl w:val="BBD6853C"/>
    <w:lvl w:ilvl="0" w:tplc="B1601B7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52728A7"/>
    <w:multiLevelType w:val="hybridMultilevel"/>
    <w:tmpl w:val="94ECBF3C"/>
    <w:lvl w:ilvl="0" w:tplc="FDD473E8">
      <w:start w:val="1"/>
      <w:numFmt w:val="lowerLetter"/>
      <w:lvlText w:val="%1."/>
      <w:lvlJc w:val="left"/>
      <w:pPr>
        <w:ind w:left="3600" w:hanging="360"/>
      </w:pPr>
      <w:rPr>
        <w:rFonts w:asciiTheme="minorHAnsi" w:eastAsia="Times New Roman" w:hAnsiTheme="minorHAnsi" w:cstheme="minorHAnsi" w:hint="default"/>
      </w:rPr>
    </w:lvl>
    <w:lvl w:ilvl="1" w:tplc="04090019">
      <w:start w:val="1"/>
      <w:numFmt w:val="lowerLetter"/>
      <w:lvlText w:val="%2."/>
      <w:lvlJc w:val="left"/>
      <w:pPr>
        <w:ind w:left="423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456B6724"/>
    <w:multiLevelType w:val="hybridMultilevel"/>
    <w:tmpl w:val="FDE044EE"/>
    <w:lvl w:ilvl="0" w:tplc="E9AA9E94">
      <w:start w:val="1"/>
      <w:numFmt w:val="lowerLetter"/>
      <w:lvlText w:val="%1."/>
      <w:lvlJc w:val="left"/>
      <w:pPr>
        <w:tabs>
          <w:tab w:val="num" w:pos="3600"/>
        </w:tabs>
        <w:ind w:left="3600" w:hanging="360"/>
      </w:pPr>
      <w:rPr>
        <w:rFonts w:hint="default"/>
        <w:b w:val="0"/>
      </w:rPr>
    </w:lvl>
    <w:lvl w:ilvl="1" w:tplc="5E14C330">
      <w:start w:val="1"/>
      <w:numFmt w:val="decimal"/>
      <w:lvlText w:val="%2."/>
      <w:lvlJc w:val="left"/>
      <w:pPr>
        <w:ind w:left="4680" w:hanging="72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8" w15:restartNumberingAfterBreak="0">
    <w:nsid w:val="4EC52974"/>
    <w:multiLevelType w:val="hybridMultilevel"/>
    <w:tmpl w:val="122455F0"/>
    <w:lvl w:ilvl="0" w:tplc="F528ACC6">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81482"/>
    <w:multiLevelType w:val="hybridMultilevel"/>
    <w:tmpl w:val="02326F86"/>
    <w:lvl w:ilvl="0" w:tplc="F5E64334">
      <w:start w:val="1"/>
      <w:numFmt w:val="lowerLetter"/>
      <w:lvlText w:val="%1."/>
      <w:lvlJc w:val="left"/>
      <w:pPr>
        <w:ind w:left="7470" w:hanging="360"/>
      </w:pPr>
      <w:rPr>
        <w:rFonts w:ascii="Times New Roman" w:eastAsia="Times New Roman" w:hAnsi="Times New Roman" w:cs="Times New Roman"/>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0" w15:restartNumberingAfterBreak="0">
    <w:nsid w:val="5B3668FF"/>
    <w:multiLevelType w:val="hybridMultilevel"/>
    <w:tmpl w:val="16843FF0"/>
    <w:lvl w:ilvl="0" w:tplc="815AF34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D037C12"/>
    <w:multiLevelType w:val="hybridMultilevel"/>
    <w:tmpl w:val="98765A9C"/>
    <w:lvl w:ilvl="0" w:tplc="F5E64334">
      <w:start w:val="1"/>
      <w:numFmt w:val="lowerLetter"/>
      <w:lvlText w:val="%1."/>
      <w:lvlJc w:val="left"/>
      <w:pPr>
        <w:ind w:left="3600" w:hanging="360"/>
      </w:pPr>
      <w:rPr>
        <w:rFonts w:ascii="Times New Roman" w:eastAsia="Times New Roman" w:hAnsi="Times New Roman" w:cs="Times New Roman"/>
      </w:rPr>
    </w:lvl>
    <w:lvl w:ilvl="1" w:tplc="04090001">
      <w:start w:val="1"/>
      <w:numFmt w:val="bullet"/>
      <w:lvlText w:val=""/>
      <w:lvlJc w:val="left"/>
      <w:pPr>
        <w:ind w:left="4320" w:hanging="360"/>
      </w:pPr>
      <w:rPr>
        <w:rFonts w:ascii="Symbol" w:hAnsi="Symbol"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554756B"/>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72DC7"/>
    <w:multiLevelType w:val="hybridMultilevel"/>
    <w:tmpl w:val="EF7043EA"/>
    <w:lvl w:ilvl="0" w:tplc="504867EE">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13"/>
  </w:num>
  <w:num w:numId="2">
    <w:abstractNumId w:val="7"/>
  </w:num>
  <w:num w:numId="3">
    <w:abstractNumId w:val="8"/>
  </w:num>
  <w:num w:numId="4">
    <w:abstractNumId w:val="12"/>
  </w:num>
  <w:num w:numId="5">
    <w:abstractNumId w:val="6"/>
  </w:num>
  <w:num w:numId="6">
    <w:abstractNumId w:val="5"/>
  </w:num>
  <w:num w:numId="7">
    <w:abstractNumId w:val="2"/>
  </w:num>
  <w:num w:numId="8">
    <w:abstractNumId w:val="10"/>
  </w:num>
  <w:num w:numId="9">
    <w:abstractNumId w:val="0"/>
  </w:num>
  <w:num w:numId="10">
    <w:abstractNumId w:val="1"/>
  </w:num>
  <w:num w:numId="11">
    <w:abstractNumId w:val="3"/>
  </w:num>
  <w:num w:numId="12">
    <w:abstractNumId w:val="4"/>
  </w:num>
  <w:num w:numId="13">
    <w:abstractNumId w:val="11"/>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D4"/>
    <w:rsid w:val="0001297F"/>
    <w:rsid w:val="00015FB3"/>
    <w:rsid w:val="000174CC"/>
    <w:rsid w:val="000240E2"/>
    <w:rsid w:val="00034B71"/>
    <w:rsid w:val="0003579B"/>
    <w:rsid w:val="0003719F"/>
    <w:rsid w:val="00056ED4"/>
    <w:rsid w:val="00056FE3"/>
    <w:rsid w:val="00057038"/>
    <w:rsid w:val="000713AF"/>
    <w:rsid w:val="0008046F"/>
    <w:rsid w:val="0009279A"/>
    <w:rsid w:val="00094407"/>
    <w:rsid w:val="00095BCB"/>
    <w:rsid w:val="000A52FC"/>
    <w:rsid w:val="000A5745"/>
    <w:rsid w:val="000B4475"/>
    <w:rsid w:val="000C4710"/>
    <w:rsid w:val="000D0CBF"/>
    <w:rsid w:val="000D2F38"/>
    <w:rsid w:val="000E5C34"/>
    <w:rsid w:val="000E693E"/>
    <w:rsid w:val="000F09AC"/>
    <w:rsid w:val="00103678"/>
    <w:rsid w:val="00112AE6"/>
    <w:rsid w:val="001140BF"/>
    <w:rsid w:val="00134624"/>
    <w:rsid w:val="0014785E"/>
    <w:rsid w:val="00150BB5"/>
    <w:rsid w:val="00152CCE"/>
    <w:rsid w:val="0016500E"/>
    <w:rsid w:val="00165AA7"/>
    <w:rsid w:val="00170C19"/>
    <w:rsid w:val="001936CA"/>
    <w:rsid w:val="001A1A49"/>
    <w:rsid w:val="001A3BCF"/>
    <w:rsid w:val="001A6E04"/>
    <w:rsid w:val="001A71A9"/>
    <w:rsid w:val="001C2AEC"/>
    <w:rsid w:val="001E7723"/>
    <w:rsid w:val="001F0D5F"/>
    <w:rsid w:val="00231C89"/>
    <w:rsid w:val="0023427E"/>
    <w:rsid w:val="002378A1"/>
    <w:rsid w:val="00242325"/>
    <w:rsid w:val="00244FCF"/>
    <w:rsid w:val="002453D0"/>
    <w:rsid w:val="00246265"/>
    <w:rsid w:val="00251674"/>
    <w:rsid w:val="0026057F"/>
    <w:rsid w:val="0027255F"/>
    <w:rsid w:val="00275AFD"/>
    <w:rsid w:val="00276095"/>
    <w:rsid w:val="00280B72"/>
    <w:rsid w:val="00282470"/>
    <w:rsid w:val="00284AF1"/>
    <w:rsid w:val="00286D9A"/>
    <w:rsid w:val="00295419"/>
    <w:rsid w:val="002A3081"/>
    <w:rsid w:val="002A38F3"/>
    <w:rsid w:val="002B5B08"/>
    <w:rsid w:val="002B6E9A"/>
    <w:rsid w:val="002D0B16"/>
    <w:rsid w:val="002D12AE"/>
    <w:rsid w:val="002D1F6D"/>
    <w:rsid w:val="002D4937"/>
    <w:rsid w:val="002E1F93"/>
    <w:rsid w:val="0030107A"/>
    <w:rsid w:val="0030405C"/>
    <w:rsid w:val="003040F7"/>
    <w:rsid w:val="003147EF"/>
    <w:rsid w:val="00317750"/>
    <w:rsid w:val="00323EA2"/>
    <w:rsid w:val="00325E69"/>
    <w:rsid w:val="00336C24"/>
    <w:rsid w:val="00341D2A"/>
    <w:rsid w:val="00342766"/>
    <w:rsid w:val="00342B2E"/>
    <w:rsid w:val="003527F9"/>
    <w:rsid w:val="003647EE"/>
    <w:rsid w:val="003751C5"/>
    <w:rsid w:val="003A2CE8"/>
    <w:rsid w:val="003A693E"/>
    <w:rsid w:val="003B5006"/>
    <w:rsid w:val="003C09A1"/>
    <w:rsid w:val="003C1B8B"/>
    <w:rsid w:val="003C231F"/>
    <w:rsid w:val="003C4DDE"/>
    <w:rsid w:val="003C74C5"/>
    <w:rsid w:val="003D037C"/>
    <w:rsid w:val="003D14C3"/>
    <w:rsid w:val="003D1788"/>
    <w:rsid w:val="003D752F"/>
    <w:rsid w:val="003E0FB1"/>
    <w:rsid w:val="003E2F67"/>
    <w:rsid w:val="003E3DC6"/>
    <w:rsid w:val="003E406B"/>
    <w:rsid w:val="003E6FD2"/>
    <w:rsid w:val="003E7A56"/>
    <w:rsid w:val="003F28FE"/>
    <w:rsid w:val="003F53DB"/>
    <w:rsid w:val="0041011F"/>
    <w:rsid w:val="00410DEA"/>
    <w:rsid w:val="004110B2"/>
    <w:rsid w:val="00413AA7"/>
    <w:rsid w:val="004277D6"/>
    <w:rsid w:val="00450B0F"/>
    <w:rsid w:val="0047009F"/>
    <w:rsid w:val="004733C9"/>
    <w:rsid w:val="00480600"/>
    <w:rsid w:val="00483D26"/>
    <w:rsid w:val="004849D3"/>
    <w:rsid w:val="00484FAB"/>
    <w:rsid w:val="0048563B"/>
    <w:rsid w:val="004A3C47"/>
    <w:rsid w:val="004A63E7"/>
    <w:rsid w:val="004B16C7"/>
    <w:rsid w:val="004B3CB7"/>
    <w:rsid w:val="004B5CEA"/>
    <w:rsid w:val="004B6877"/>
    <w:rsid w:val="004C797A"/>
    <w:rsid w:val="004D25CC"/>
    <w:rsid w:val="004D3639"/>
    <w:rsid w:val="004F34A1"/>
    <w:rsid w:val="0050679C"/>
    <w:rsid w:val="0051010B"/>
    <w:rsid w:val="0051341F"/>
    <w:rsid w:val="005147EF"/>
    <w:rsid w:val="0052441F"/>
    <w:rsid w:val="005254C1"/>
    <w:rsid w:val="00533DD7"/>
    <w:rsid w:val="00543096"/>
    <w:rsid w:val="00545E2A"/>
    <w:rsid w:val="00562688"/>
    <w:rsid w:val="00581EBB"/>
    <w:rsid w:val="00587C1F"/>
    <w:rsid w:val="00595F3A"/>
    <w:rsid w:val="005A67B9"/>
    <w:rsid w:val="005A6A7A"/>
    <w:rsid w:val="005A6B74"/>
    <w:rsid w:val="005B12E2"/>
    <w:rsid w:val="005B7390"/>
    <w:rsid w:val="005C0009"/>
    <w:rsid w:val="005C5E9C"/>
    <w:rsid w:val="005C6D97"/>
    <w:rsid w:val="005C73A6"/>
    <w:rsid w:val="005D348F"/>
    <w:rsid w:val="005D5FC9"/>
    <w:rsid w:val="005F1BDA"/>
    <w:rsid w:val="005F4ED9"/>
    <w:rsid w:val="005F5189"/>
    <w:rsid w:val="00604198"/>
    <w:rsid w:val="00626D36"/>
    <w:rsid w:val="00641630"/>
    <w:rsid w:val="006628DE"/>
    <w:rsid w:val="00667D83"/>
    <w:rsid w:val="00675F87"/>
    <w:rsid w:val="00682C85"/>
    <w:rsid w:val="00683CE8"/>
    <w:rsid w:val="00694817"/>
    <w:rsid w:val="006A2AA1"/>
    <w:rsid w:val="006A5594"/>
    <w:rsid w:val="006B7FFC"/>
    <w:rsid w:val="006C0808"/>
    <w:rsid w:val="006C0AAD"/>
    <w:rsid w:val="006C1ED4"/>
    <w:rsid w:val="006C49A8"/>
    <w:rsid w:val="006C55BB"/>
    <w:rsid w:val="006C7BC0"/>
    <w:rsid w:val="006D0502"/>
    <w:rsid w:val="006D5E22"/>
    <w:rsid w:val="006D7861"/>
    <w:rsid w:val="006E2F98"/>
    <w:rsid w:val="006E62AD"/>
    <w:rsid w:val="006F16E4"/>
    <w:rsid w:val="006F750F"/>
    <w:rsid w:val="00715DC6"/>
    <w:rsid w:val="00726B71"/>
    <w:rsid w:val="007274A4"/>
    <w:rsid w:val="00740A6C"/>
    <w:rsid w:val="007421D4"/>
    <w:rsid w:val="00742A6E"/>
    <w:rsid w:val="007568D6"/>
    <w:rsid w:val="00777A51"/>
    <w:rsid w:val="00777DFA"/>
    <w:rsid w:val="00796111"/>
    <w:rsid w:val="007A09C0"/>
    <w:rsid w:val="007B212D"/>
    <w:rsid w:val="007B6F0C"/>
    <w:rsid w:val="007C1197"/>
    <w:rsid w:val="007C3EDF"/>
    <w:rsid w:val="007C41A9"/>
    <w:rsid w:val="007D204B"/>
    <w:rsid w:val="007E0318"/>
    <w:rsid w:val="007E6531"/>
    <w:rsid w:val="007E6FAC"/>
    <w:rsid w:val="007F058C"/>
    <w:rsid w:val="007F78E9"/>
    <w:rsid w:val="00800D34"/>
    <w:rsid w:val="008164FB"/>
    <w:rsid w:val="008423A0"/>
    <w:rsid w:val="008516E5"/>
    <w:rsid w:val="008517AF"/>
    <w:rsid w:val="008604BD"/>
    <w:rsid w:val="00860C0B"/>
    <w:rsid w:val="00862C25"/>
    <w:rsid w:val="008725D3"/>
    <w:rsid w:val="00875815"/>
    <w:rsid w:val="008800B0"/>
    <w:rsid w:val="00882E14"/>
    <w:rsid w:val="00886085"/>
    <w:rsid w:val="008A54B1"/>
    <w:rsid w:val="008A7E74"/>
    <w:rsid w:val="008C029F"/>
    <w:rsid w:val="008C1525"/>
    <w:rsid w:val="008C2888"/>
    <w:rsid w:val="008C63E6"/>
    <w:rsid w:val="008D2053"/>
    <w:rsid w:val="008D4E45"/>
    <w:rsid w:val="008E2DE3"/>
    <w:rsid w:val="008E5A68"/>
    <w:rsid w:val="008E646C"/>
    <w:rsid w:val="008F0330"/>
    <w:rsid w:val="00904E84"/>
    <w:rsid w:val="0091125F"/>
    <w:rsid w:val="00914AF0"/>
    <w:rsid w:val="009176E7"/>
    <w:rsid w:val="0092099A"/>
    <w:rsid w:val="009223A3"/>
    <w:rsid w:val="00926757"/>
    <w:rsid w:val="00926C43"/>
    <w:rsid w:val="009455B5"/>
    <w:rsid w:val="009455EA"/>
    <w:rsid w:val="00955AAD"/>
    <w:rsid w:val="0096434A"/>
    <w:rsid w:val="009703C1"/>
    <w:rsid w:val="00991D11"/>
    <w:rsid w:val="009A41E1"/>
    <w:rsid w:val="009A64F1"/>
    <w:rsid w:val="009B3363"/>
    <w:rsid w:val="009B50B2"/>
    <w:rsid w:val="009C49C4"/>
    <w:rsid w:val="009C55A5"/>
    <w:rsid w:val="009D0519"/>
    <w:rsid w:val="009D68F6"/>
    <w:rsid w:val="009E7EDD"/>
    <w:rsid w:val="009F5D2A"/>
    <w:rsid w:val="009F6C84"/>
    <w:rsid w:val="00A0062C"/>
    <w:rsid w:val="00A104A8"/>
    <w:rsid w:val="00A12DDA"/>
    <w:rsid w:val="00A2095C"/>
    <w:rsid w:val="00A23685"/>
    <w:rsid w:val="00A40195"/>
    <w:rsid w:val="00A42D31"/>
    <w:rsid w:val="00A620A9"/>
    <w:rsid w:val="00A62F0A"/>
    <w:rsid w:val="00A76262"/>
    <w:rsid w:val="00A9087E"/>
    <w:rsid w:val="00AA18DC"/>
    <w:rsid w:val="00AA3657"/>
    <w:rsid w:val="00AB5A21"/>
    <w:rsid w:val="00AC7EA4"/>
    <w:rsid w:val="00AE0076"/>
    <w:rsid w:val="00AE4BD0"/>
    <w:rsid w:val="00AE74C0"/>
    <w:rsid w:val="00AF1E4E"/>
    <w:rsid w:val="00B01B55"/>
    <w:rsid w:val="00B03553"/>
    <w:rsid w:val="00B0519E"/>
    <w:rsid w:val="00B074DE"/>
    <w:rsid w:val="00B161EC"/>
    <w:rsid w:val="00B20B58"/>
    <w:rsid w:val="00B34BE1"/>
    <w:rsid w:val="00B45C5E"/>
    <w:rsid w:val="00B627C9"/>
    <w:rsid w:val="00B62F89"/>
    <w:rsid w:val="00B71CE7"/>
    <w:rsid w:val="00B84344"/>
    <w:rsid w:val="00B85EA0"/>
    <w:rsid w:val="00B911D1"/>
    <w:rsid w:val="00B91E36"/>
    <w:rsid w:val="00B96F21"/>
    <w:rsid w:val="00BA55F0"/>
    <w:rsid w:val="00BB6978"/>
    <w:rsid w:val="00BC29D8"/>
    <w:rsid w:val="00BD5758"/>
    <w:rsid w:val="00BD74DC"/>
    <w:rsid w:val="00BE0636"/>
    <w:rsid w:val="00BE6A98"/>
    <w:rsid w:val="00C03571"/>
    <w:rsid w:val="00C07099"/>
    <w:rsid w:val="00C1765C"/>
    <w:rsid w:val="00C21144"/>
    <w:rsid w:val="00C23072"/>
    <w:rsid w:val="00C25A3A"/>
    <w:rsid w:val="00C26C77"/>
    <w:rsid w:val="00C32C0C"/>
    <w:rsid w:val="00C34922"/>
    <w:rsid w:val="00C465A2"/>
    <w:rsid w:val="00C55428"/>
    <w:rsid w:val="00C57540"/>
    <w:rsid w:val="00C64A24"/>
    <w:rsid w:val="00C65076"/>
    <w:rsid w:val="00C747E5"/>
    <w:rsid w:val="00C75829"/>
    <w:rsid w:val="00C87796"/>
    <w:rsid w:val="00C93737"/>
    <w:rsid w:val="00CC2B39"/>
    <w:rsid w:val="00CF4123"/>
    <w:rsid w:val="00CF45AA"/>
    <w:rsid w:val="00D02E06"/>
    <w:rsid w:val="00D10C3F"/>
    <w:rsid w:val="00D34DB0"/>
    <w:rsid w:val="00D37B56"/>
    <w:rsid w:val="00D45B3E"/>
    <w:rsid w:val="00D475CE"/>
    <w:rsid w:val="00D51CF9"/>
    <w:rsid w:val="00D717D0"/>
    <w:rsid w:val="00D745A9"/>
    <w:rsid w:val="00D76B9F"/>
    <w:rsid w:val="00D816FD"/>
    <w:rsid w:val="00D81A16"/>
    <w:rsid w:val="00DA0D92"/>
    <w:rsid w:val="00DA444C"/>
    <w:rsid w:val="00DA50C8"/>
    <w:rsid w:val="00DA67AB"/>
    <w:rsid w:val="00DB2B37"/>
    <w:rsid w:val="00DD7215"/>
    <w:rsid w:val="00E002C5"/>
    <w:rsid w:val="00E02C88"/>
    <w:rsid w:val="00E104AF"/>
    <w:rsid w:val="00E10ACD"/>
    <w:rsid w:val="00E267F6"/>
    <w:rsid w:val="00E31CDC"/>
    <w:rsid w:val="00E35321"/>
    <w:rsid w:val="00E37FF3"/>
    <w:rsid w:val="00E42B76"/>
    <w:rsid w:val="00E42C4D"/>
    <w:rsid w:val="00E54263"/>
    <w:rsid w:val="00E62DBB"/>
    <w:rsid w:val="00E73054"/>
    <w:rsid w:val="00E869DF"/>
    <w:rsid w:val="00E979A0"/>
    <w:rsid w:val="00EA0582"/>
    <w:rsid w:val="00EA2D83"/>
    <w:rsid w:val="00EB0385"/>
    <w:rsid w:val="00ED7AF5"/>
    <w:rsid w:val="00EF2333"/>
    <w:rsid w:val="00EF7829"/>
    <w:rsid w:val="00F1139F"/>
    <w:rsid w:val="00F14C50"/>
    <w:rsid w:val="00F2070F"/>
    <w:rsid w:val="00F22F2C"/>
    <w:rsid w:val="00F25B26"/>
    <w:rsid w:val="00F262B2"/>
    <w:rsid w:val="00F321D1"/>
    <w:rsid w:val="00F4102D"/>
    <w:rsid w:val="00F42AFF"/>
    <w:rsid w:val="00F432CE"/>
    <w:rsid w:val="00F5376E"/>
    <w:rsid w:val="00F631C0"/>
    <w:rsid w:val="00F641D0"/>
    <w:rsid w:val="00F666A8"/>
    <w:rsid w:val="00F732B3"/>
    <w:rsid w:val="00F92412"/>
    <w:rsid w:val="00F93BFB"/>
    <w:rsid w:val="00FA18F7"/>
    <w:rsid w:val="00FB0AEA"/>
    <w:rsid w:val="00FB4A31"/>
    <w:rsid w:val="00FB4DB8"/>
    <w:rsid w:val="00FC60BE"/>
    <w:rsid w:val="00FC7939"/>
    <w:rsid w:val="00FD14CD"/>
    <w:rsid w:val="00FD4247"/>
    <w:rsid w:val="00FE2D4B"/>
    <w:rsid w:val="00FE5C8D"/>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998CDA"/>
  <w15:docId w15:val="{7EBA2718-D68A-45D5-9687-8C2D52D6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E979A0"/>
    <w:pPr>
      <w:tabs>
        <w:tab w:val="center" w:pos="4320"/>
        <w:tab w:val="right" w:pos="8640"/>
      </w:tabs>
    </w:pPr>
  </w:style>
  <w:style w:type="character" w:styleId="PageNumber">
    <w:name w:val="page number"/>
    <w:basedOn w:val="DefaultParagraphFont"/>
    <w:rsid w:val="00E979A0"/>
  </w:style>
  <w:style w:type="paragraph" w:styleId="ListParagraph">
    <w:name w:val="List Paragraph"/>
    <w:basedOn w:val="Normal"/>
    <w:uiPriority w:val="34"/>
    <w:qFormat/>
    <w:rsid w:val="00C65076"/>
    <w:pPr>
      <w:ind w:left="720"/>
      <w:contextualSpacing/>
    </w:pPr>
  </w:style>
  <w:style w:type="paragraph" w:styleId="Header">
    <w:name w:val="header"/>
    <w:basedOn w:val="Normal"/>
    <w:link w:val="HeaderChar"/>
    <w:unhideWhenUsed/>
    <w:rsid w:val="008725D3"/>
    <w:pPr>
      <w:tabs>
        <w:tab w:val="center" w:pos="4680"/>
        <w:tab w:val="right" w:pos="9360"/>
      </w:tabs>
    </w:pPr>
  </w:style>
  <w:style w:type="character" w:customStyle="1" w:styleId="HeaderChar">
    <w:name w:val="Header Char"/>
    <w:basedOn w:val="DefaultParagraphFont"/>
    <w:link w:val="Header"/>
    <w:rsid w:val="008725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35FB9-99E5-4870-8872-0F0386E8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1038</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Rachel Bennett</dc:creator>
  <cp:lastModifiedBy>Rachel Bennett</cp:lastModifiedBy>
  <cp:revision>7</cp:revision>
  <cp:lastPrinted>2021-05-12T13:13:00Z</cp:lastPrinted>
  <dcterms:created xsi:type="dcterms:W3CDTF">2021-05-12T11:28:00Z</dcterms:created>
  <dcterms:modified xsi:type="dcterms:W3CDTF">2021-05-12T19:12:00Z</dcterms:modified>
</cp:coreProperties>
</file>