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A863" w14:textId="77777777" w:rsidR="006A0E5C" w:rsidRPr="008979DD" w:rsidRDefault="006A0E5C" w:rsidP="00F756E8">
      <w:pPr>
        <w:jc w:val="both"/>
        <w:rPr>
          <w:rFonts w:ascii="Calibri" w:hAnsi="Calibri" w:cs="Calibri"/>
          <w:b/>
          <w:sz w:val="22"/>
          <w:szCs w:val="22"/>
        </w:rPr>
      </w:pPr>
      <w:r w:rsidRPr="008979DD">
        <w:rPr>
          <w:rFonts w:ascii="Calibri" w:hAnsi="Calibri" w:cs="Calibri"/>
          <w:b/>
          <w:sz w:val="22"/>
          <w:szCs w:val="22"/>
        </w:rPr>
        <w:t>Minutes</w:t>
      </w:r>
    </w:p>
    <w:p w14:paraId="2943B017" w14:textId="77777777" w:rsidR="00F756E8" w:rsidRPr="008979DD" w:rsidRDefault="00F756E8" w:rsidP="00F756E8">
      <w:pPr>
        <w:jc w:val="both"/>
        <w:rPr>
          <w:rFonts w:ascii="Calibri" w:hAnsi="Calibri" w:cs="Calibri"/>
          <w:b/>
          <w:sz w:val="22"/>
          <w:szCs w:val="22"/>
        </w:rPr>
      </w:pPr>
      <w:r w:rsidRPr="008979DD">
        <w:rPr>
          <w:rFonts w:ascii="Calibri" w:hAnsi="Calibri" w:cs="Calibri"/>
          <w:b/>
          <w:sz w:val="22"/>
          <w:szCs w:val="22"/>
        </w:rPr>
        <w:t xml:space="preserve">Iowa State Association of Counties </w:t>
      </w:r>
    </w:p>
    <w:p w14:paraId="24C718D5" w14:textId="43C1E9A5" w:rsidR="00F756E8" w:rsidRPr="008979DD" w:rsidRDefault="0016515A" w:rsidP="00F756E8">
      <w:pPr>
        <w:jc w:val="both"/>
        <w:rPr>
          <w:rFonts w:ascii="Calibri" w:hAnsi="Calibri" w:cs="Calibri"/>
          <w:b/>
          <w:sz w:val="22"/>
          <w:szCs w:val="22"/>
        </w:rPr>
      </w:pPr>
      <w:r w:rsidRPr="008979DD">
        <w:rPr>
          <w:rFonts w:ascii="Calibri" w:hAnsi="Calibri" w:cs="Calibri"/>
          <w:b/>
          <w:sz w:val="22"/>
          <w:szCs w:val="22"/>
        </w:rPr>
        <w:t>General Session</w:t>
      </w:r>
      <w:r w:rsidR="00F756E8" w:rsidRPr="008979DD">
        <w:rPr>
          <w:rFonts w:ascii="Calibri" w:hAnsi="Calibri" w:cs="Calibri"/>
          <w:b/>
          <w:sz w:val="22"/>
          <w:szCs w:val="22"/>
        </w:rPr>
        <w:t>,</w:t>
      </w:r>
      <w:r w:rsidR="00F05DF6">
        <w:rPr>
          <w:rFonts w:ascii="Calibri" w:hAnsi="Calibri" w:cs="Calibri"/>
          <w:b/>
          <w:sz w:val="22"/>
          <w:szCs w:val="22"/>
        </w:rPr>
        <w:t xml:space="preserve"> 2021</w:t>
      </w:r>
      <w:r w:rsidR="00F756E8" w:rsidRPr="008979DD">
        <w:rPr>
          <w:rFonts w:ascii="Calibri" w:hAnsi="Calibri" w:cs="Calibri"/>
          <w:b/>
          <w:sz w:val="22"/>
          <w:szCs w:val="22"/>
        </w:rPr>
        <w:t xml:space="preserve"> </w:t>
      </w:r>
      <w:r w:rsidR="004C13E3" w:rsidRPr="008979DD">
        <w:rPr>
          <w:rFonts w:ascii="Calibri" w:hAnsi="Calibri" w:cs="Calibri"/>
          <w:b/>
          <w:sz w:val="22"/>
          <w:szCs w:val="22"/>
        </w:rPr>
        <w:t xml:space="preserve">ISAC </w:t>
      </w:r>
      <w:r w:rsidR="00063227">
        <w:rPr>
          <w:rFonts w:ascii="Calibri" w:hAnsi="Calibri" w:cs="Calibri"/>
          <w:b/>
          <w:sz w:val="22"/>
          <w:szCs w:val="22"/>
        </w:rPr>
        <w:t>Annual Conference</w:t>
      </w:r>
    </w:p>
    <w:p w14:paraId="051058E2" w14:textId="1DDDD8A7" w:rsidR="00F756E8" w:rsidRDefault="00063227" w:rsidP="00F756E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Veteran’s Memorial Community Choice Credit Union Convention Center, 833 5</w:t>
      </w:r>
      <w:r w:rsidRPr="00063227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 xml:space="preserve"> Avenue, Des Moines, IA, 50309</w:t>
      </w:r>
    </w:p>
    <w:p w14:paraId="62CD53A3" w14:textId="04B155B2" w:rsidR="00063227" w:rsidRPr="008979DD" w:rsidRDefault="00063227" w:rsidP="00F756E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Phone: 515.564.8000</w:t>
      </w:r>
    </w:p>
    <w:p w14:paraId="5F2E7DBD" w14:textId="77777777" w:rsidR="005B2314" w:rsidRPr="008979DD" w:rsidRDefault="005B2314" w:rsidP="00F756E8">
      <w:pPr>
        <w:jc w:val="both"/>
        <w:rPr>
          <w:rFonts w:ascii="Calibri" w:hAnsi="Calibri" w:cs="Calibri"/>
          <w:sz w:val="22"/>
          <w:szCs w:val="22"/>
        </w:rPr>
      </w:pPr>
    </w:p>
    <w:p w14:paraId="159A98E0" w14:textId="79B87CBB" w:rsidR="006075CF" w:rsidRPr="008979DD" w:rsidRDefault="00063227" w:rsidP="00F756E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August 25</w:t>
      </w:r>
      <w:r w:rsidR="000620C4" w:rsidRPr="008979DD">
        <w:rPr>
          <w:rFonts w:ascii="Calibri" w:hAnsi="Calibri" w:cs="Calibri"/>
          <w:b/>
          <w:sz w:val="22"/>
          <w:szCs w:val="22"/>
          <w:u w:val="single"/>
        </w:rPr>
        <w:t>, 202</w:t>
      </w:r>
      <w:r w:rsidR="00672BE9">
        <w:rPr>
          <w:rFonts w:ascii="Calibri" w:hAnsi="Calibri" w:cs="Calibri"/>
          <w:b/>
          <w:sz w:val="22"/>
          <w:szCs w:val="22"/>
          <w:u w:val="single"/>
        </w:rPr>
        <w:t>1</w:t>
      </w:r>
    </w:p>
    <w:p w14:paraId="66E77B5A" w14:textId="086E1027" w:rsidR="006C5C0D" w:rsidRPr="008979DD" w:rsidRDefault="005B2314" w:rsidP="00F756E8">
      <w:pPr>
        <w:jc w:val="both"/>
        <w:rPr>
          <w:rFonts w:ascii="Calibri" w:hAnsi="Calibri" w:cs="Calibri"/>
          <w:sz w:val="22"/>
          <w:szCs w:val="22"/>
        </w:rPr>
      </w:pPr>
      <w:r w:rsidRPr="008979DD">
        <w:rPr>
          <w:rFonts w:ascii="Calibri" w:hAnsi="Calibri" w:cs="Calibri"/>
          <w:sz w:val="22"/>
          <w:szCs w:val="22"/>
        </w:rPr>
        <w:t xml:space="preserve">The </w:t>
      </w:r>
      <w:r w:rsidR="00CB5670" w:rsidRPr="008979DD">
        <w:rPr>
          <w:rFonts w:ascii="Calibri" w:hAnsi="Calibri" w:cs="Calibri"/>
          <w:sz w:val="22"/>
          <w:szCs w:val="22"/>
        </w:rPr>
        <w:t>General Session</w:t>
      </w:r>
      <w:r w:rsidRPr="008979DD">
        <w:rPr>
          <w:rFonts w:ascii="Calibri" w:hAnsi="Calibri" w:cs="Calibri"/>
          <w:sz w:val="22"/>
          <w:szCs w:val="22"/>
        </w:rPr>
        <w:t xml:space="preserve"> was called to order by </w:t>
      </w:r>
      <w:r w:rsidR="002A5A20">
        <w:rPr>
          <w:rFonts w:ascii="Calibri" w:hAnsi="Calibri" w:cs="Calibri"/>
          <w:sz w:val="22"/>
          <w:szCs w:val="22"/>
        </w:rPr>
        <w:t xml:space="preserve">ISAC President </w:t>
      </w:r>
      <w:r w:rsidR="00672BE9">
        <w:rPr>
          <w:rFonts w:ascii="Calibri" w:hAnsi="Calibri" w:cs="Calibri"/>
          <w:sz w:val="22"/>
          <w:szCs w:val="22"/>
        </w:rPr>
        <w:t>Carla Becker</w:t>
      </w:r>
      <w:r w:rsidR="00CF2F60" w:rsidRPr="008979DD">
        <w:rPr>
          <w:rFonts w:ascii="Calibri" w:hAnsi="Calibri" w:cs="Calibri"/>
          <w:sz w:val="22"/>
          <w:szCs w:val="22"/>
        </w:rPr>
        <w:t xml:space="preserve"> at </w:t>
      </w:r>
      <w:r w:rsidR="00A42FE6">
        <w:rPr>
          <w:rFonts w:ascii="Calibri" w:hAnsi="Calibri" w:cs="Calibri"/>
          <w:sz w:val="22"/>
          <w:szCs w:val="22"/>
        </w:rPr>
        <w:t>2:45</w:t>
      </w:r>
      <w:r w:rsidR="00672BE9">
        <w:rPr>
          <w:rFonts w:ascii="Calibri" w:hAnsi="Calibri" w:cs="Calibri"/>
          <w:sz w:val="22"/>
          <w:szCs w:val="22"/>
        </w:rPr>
        <w:t xml:space="preserve"> pm.</w:t>
      </w:r>
      <w:r w:rsidR="006C5C0D" w:rsidRPr="008979DD">
        <w:rPr>
          <w:rFonts w:ascii="Calibri" w:hAnsi="Calibri" w:cs="Calibri"/>
          <w:sz w:val="22"/>
          <w:szCs w:val="22"/>
        </w:rPr>
        <w:t xml:space="preserve"> </w:t>
      </w:r>
    </w:p>
    <w:p w14:paraId="59740B74" w14:textId="77777777" w:rsidR="006C5C0D" w:rsidRPr="008979DD" w:rsidRDefault="006C5C0D" w:rsidP="00F756E8">
      <w:pPr>
        <w:jc w:val="both"/>
        <w:rPr>
          <w:rFonts w:ascii="Calibri" w:hAnsi="Calibri" w:cs="Calibri"/>
          <w:sz w:val="22"/>
          <w:szCs w:val="22"/>
        </w:rPr>
      </w:pPr>
    </w:p>
    <w:p w14:paraId="53E84039" w14:textId="77777777" w:rsidR="006C5C0D" w:rsidRPr="008979DD" w:rsidRDefault="005542CA" w:rsidP="00F756E8">
      <w:pPr>
        <w:jc w:val="both"/>
        <w:rPr>
          <w:rFonts w:ascii="Calibri" w:hAnsi="Calibri" w:cs="Calibri"/>
          <w:sz w:val="22"/>
          <w:szCs w:val="22"/>
        </w:rPr>
      </w:pPr>
      <w:r w:rsidRPr="008979DD">
        <w:rPr>
          <w:rFonts w:ascii="Calibri" w:hAnsi="Calibri" w:cs="Calibri"/>
          <w:sz w:val="22"/>
          <w:szCs w:val="22"/>
        </w:rPr>
        <w:t>President</w:t>
      </w:r>
      <w:r w:rsidR="006C5C0D" w:rsidRPr="008979DD">
        <w:rPr>
          <w:rFonts w:ascii="Calibri" w:hAnsi="Calibri" w:cs="Calibri"/>
          <w:sz w:val="22"/>
          <w:szCs w:val="22"/>
        </w:rPr>
        <w:t xml:space="preserve"> </w:t>
      </w:r>
      <w:r w:rsidR="00672BE9">
        <w:rPr>
          <w:rFonts w:ascii="Calibri" w:hAnsi="Calibri" w:cs="Calibri"/>
          <w:sz w:val="22"/>
          <w:szCs w:val="22"/>
        </w:rPr>
        <w:t>Becker</w:t>
      </w:r>
      <w:r w:rsidR="0016515A" w:rsidRPr="008979DD">
        <w:rPr>
          <w:rFonts w:ascii="Calibri" w:hAnsi="Calibri" w:cs="Calibri"/>
          <w:sz w:val="22"/>
          <w:szCs w:val="22"/>
        </w:rPr>
        <w:t xml:space="preserve"> </w:t>
      </w:r>
      <w:r w:rsidR="006A0E5C" w:rsidRPr="008979DD">
        <w:rPr>
          <w:rFonts w:ascii="Calibri" w:hAnsi="Calibri" w:cs="Calibri"/>
          <w:sz w:val="22"/>
          <w:szCs w:val="22"/>
        </w:rPr>
        <w:t>led the membership in the Pledge of A</w:t>
      </w:r>
      <w:r w:rsidR="006C5C0D" w:rsidRPr="008979DD">
        <w:rPr>
          <w:rFonts w:ascii="Calibri" w:hAnsi="Calibri" w:cs="Calibri"/>
          <w:sz w:val="22"/>
          <w:szCs w:val="22"/>
        </w:rPr>
        <w:t xml:space="preserve">llegiance. </w:t>
      </w:r>
    </w:p>
    <w:p w14:paraId="0FF4B7CE" w14:textId="77777777" w:rsidR="006C5C0D" w:rsidRPr="008979DD" w:rsidRDefault="006C5C0D" w:rsidP="00F756E8">
      <w:pPr>
        <w:jc w:val="both"/>
        <w:rPr>
          <w:rFonts w:ascii="Calibri" w:hAnsi="Calibri" w:cs="Calibri"/>
          <w:sz w:val="22"/>
          <w:szCs w:val="22"/>
        </w:rPr>
      </w:pPr>
    </w:p>
    <w:p w14:paraId="3A3C1F4C" w14:textId="5ACDE8F7" w:rsidR="00AE4283" w:rsidRDefault="005542CA" w:rsidP="004C13E3">
      <w:pPr>
        <w:jc w:val="both"/>
        <w:rPr>
          <w:rFonts w:ascii="Calibri" w:hAnsi="Calibri" w:cs="Calibri"/>
          <w:sz w:val="22"/>
          <w:szCs w:val="22"/>
        </w:rPr>
      </w:pPr>
      <w:r w:rsidRPr="008979DD">
        <w:rPr>
          <w:rFonts w:ascii="Calibri" w:hAnsi="Calibri" w:cs="Calibri"/>
          <w:sz w:val="22"/>
          <w:szCs w:val="22"/>
        </w:rPr>
        <w:t>President</w:t>
      </w:r>
      <w:r w:rsidR="006C5C0D" w:rsidRPr="008979DD">
        <w:rPr>
          <w:rFonts w:ascii="Calibri" w:hAnsi="Calibri" w:cs="Calibri"/>
          <w:sz w:val="22"/>
          <w:szCs w:val="22"/>
        </w:rPr>
        <w:t xml:space="preserve"> </w:t>
      </w:r>
      <w:r w:rsidR="00672BE9">
        <w:rPr>
          <w:rFonts w:ascii="Calibri" w:hAnsi="Calibri" w:cs="Calibri"/>
          <w:sz w:val="22"/>
          <w:szCs w:val="22"/>
        </w:rPr>
        <w:t>Becker</w:t>
      </w:r>
      <w:r w:rsidR="006C6BCD" w:rsidRPr="008979DD">
        <w:rPr>
          <w:rFonts w:ascii="Calibri" w:hAnsi="Calibri" w:cs="Calibri"/>
          <w:sz w:val="22"/>
          <w:szCs w:val="22"/>
        </w:rPr>
        <w:t xml:space="preserve"> </w:t>
      </w:r>
      <w:r w:rsidR="006C5C0D" w:rsidRPr="008979DD">
        <w:rPr>
          <w:rFonts w:ascii="Calibri" w:hAnsi="Calibri" w:cs="Calibri"/>
          <w:sz w:val="22"/>
          <w:szCs w:val="22"/>
        </w:rPr>
        <w:t xml:space="preserve">introduced the </w:t>
      </w:r>
      <w:r w:rsidR="00B82812" w:rsidRPr="008979DD">
        <w:rPr>
          <w:rFonts w:ascii="Calibri" w:hAnsi="Calibri" w:cs="Calibri"/>
          <w:sz w:val="22"/>
          <w:szCs w:val="22"/>
        </w:rPr>
        <w:t>ISAC Executive Committee</w:t>
      </w:r>
      <w:r w:rsidR="006C5C0D" w:rsidRPr="008979DD">
        <w:rPr>
          <w:rFonts w:ascii="Calibri" w:hAnsi="Calibri" w:cs="Calibri"/>
          <w:sz w:val="22"/>
          <w:szCs w:val="22"/>
        </w:rPr>
        <w:t xml:space="preserve"> and the remainder of the ISAC Board of Directors.</w:t>
      </w:r>
    </w:p>
    <w:p w14:paraId="286F330F" w14:textId="4D068C6F" w:rsidR="00A42FE6" w:rsidRDefault="00A42FE6" w:rsidP="004C13E3">
      <w:pPr>
        <w:jc w:val="both"/>
        <w:rPr>
          <w:rFonts w:ascii="Calibri" w:hAnsi="Calibri" w:cs="Calibri"/>
          <w:sz w:val="22"/>
          <w:szCs w:val="22"/>
        </w:rPr>
      </w:pPr>
    </w:p>
    <w:p w14:paraId="0F464AD4" w14:textId="1B9F100D" w:rsidR="00A42FE6" w:rsidRPr="008979DD" w:rsidRDefault="00F05DF6" w:rsidP="004C13E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Carla Becker and </w:t>
      </w:r>
      <w:r w:rsidR="00A83C21">
        <w:rPr>
          <w:rFonts w:ascii="Calibri" w:hAnsi="Calibri" w:cs="Calibri"/>
          <w:sz w:val="22"/>
          <w:szCs w:val="22"/>
        </w:rPr>
        <w:t xml:space="preserve">Bill Peterson </w:t>
      </w:r>
      <w:r w:rsidR="00A42FE6">
        <w:rPr>
          <w:rFonts w:ascii="Calibri" w:hAnsi="Calibri" w:cs="Calibri"/>
          <w:sz w:val="22"/>
          <w:szCs w:val="22"/>
        </w:rPr>
        <w:t xml:space="preserve">honored Tammy Norman, ISAC IPAC Project Manager, for 25 years of service to ISAC. </w:t>
      </w:r>
    </w:p>
    <w:p w14:paraId="2F8968B3" w14:textId="77777777" w:rsidR="00AE4283" w:rsidRPr="008979DD" w:rsidRDefault="00AE4283" w:rsidP="00F756E8">
      <w:pPr>
        <w:jc w:val="both"/>
        <w:rPr>
          <w:rFonts w:ascii="Calibri" w:hAnsi="Calibri" w:cs="Calibri"/>
          <w:sz w:val="22"/>
          <w:szCs w:val="22"/>
        </w:rPr>
      </w:pPr>
    </w:p>
    <w:p w14:paraId="45825672" w14:textId="1F1AFF1D" w:rsidR="006C5C0D" w:rsidRPr="008979DD" w:rsidRDefault="00AE4283" w:rsidP="00F756E8">
      <w:pPr>
        <w:jc w:val="both"/>
        <w:rPr>
          <w:rFonts w:ascii="Calibri" w:hAnsi="Calibri" w:cs="Calibri"/>
          <w:sz w:val="22"/>
          <w:szCs w:val="22"/>
        </w:rPr>
      </w:pPr>
      <w:r w:rsidRPr="008979DD">
        <w:rPr>
          <w:rFonts w:ascii="Calibri" w:hAnsi="Calibri" w:cs="Calibri"/>
          <w:sz w:val="22"/>
          <w:szCs w:val="22"/>
        </w:rPr>
        <w:t>Bi</w:t>
      </w:r>
      <w:r w:rsidR="0024550C" w:rsidRPr="008979DD">
        <w:rPr>
          <w:rFonts w:ascii="Calibri" w:hAnsi="Calibri" w:cs="Calibri"/>
          <w:sz w:val="22"/>
          <w:szCs w:val="22"/>
        </w:rPr>
        <w:t xml:space="preserve">ll Peterson gave </w:t>
      </w:r>
      <w:r w:rsidR="00A83C21">
        <w:rPr>
          <w:rFonts w:ascii="Calibri" w:hAnsi="Calibri" w:cs="Calibri"/>
          <w:sz w:val="22"/>
          <w:szCs w:val="22"/>
        </w:rPr>
        <w:t xml:space="preserve">conference </w:t>
      </w:r>
      <w:r w:rsidR="0024550C" w:rsidRPr="008979DD">
        <w:rPr>
          <w:rFonts w:ascii="Calibri" w:hAnsi="Calibri" w:cs="Calibri"/>
          <w:sz w:val="22"/>
          <w:szCs w:val="22"/>
        </w:rPr>
        <w:t>announcements</w:t>
      </w:r>
      <w:r w:rsidR="00F542AE" w:rsidRPr="008979DD">
        <w:rPr>
          <w:rFonts w:ascii="Calibri" w:hAnsi="Calibri" w:cs="Calibri"/>
          <w:sz w:val="22"/>
          <w:szCs w:val="22"/>
        </w:rPr>
        <w:t xml:space="preserve">. </w:t>
      </w:r>
    </w:p>
    <w:p w14:paraId="343B2ED4" w14:textId="77777777" w:rsidR="002A7F51" w:rsidRPr="008979DD" w:rsidRDefault="002A7F51" w:rsidP="00F756E8">
      <w:pPr>
        <w:jc w:val="both"/>
        <w:rPr>
          <w:rFonts w:ascii="Calibri" w:hAnsi="Calibri" w:cs="Calibri"/>
          <w:sz w:val="22"/>
          <w:szCs w:val="22"/>
        </w:rPr>
      </w:pPr>
    </w:p>
    <w:p w14:paraId="5D804591" w14:textId="42FF4A2A" w:rsidR="002A7F51" w:rsidRPr="008979DD" w:rsidRDefault="00A42FE6" w:rsidP="00F756E8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NACo</w:t>
      </w:r>
    </w:p>
    <w:p w14:paraId="1CF9C19E" w14:textId="3D270AE3" w:rsidR="00D409FD" w:rsidRDefault="002A7F51" w:rsidP="00F756E8">
      <w:pPr>
        <w:jc w:val="both"/>
        <w:rPr>
          <w:rFonts w:ascii="Calibri" w:hAnsi="Calibri" w:cs="Calibri"/>
          <w:sz w:val="22"/>
          <w:szCs w:val="22"/>
        </w:rPr>
      </w:pPr>
      <w:r w:rsidRPr="008979DD">
        <w:rPr>
          <w:rFonts w:ascii="Calibri" w:hAnsi="Calibri" w:cs="Calibri"/>
          <w:sz w:val="22"/>
          <w:szCs w:val="22"/>
        </w:rPr>
        <w:t xml:space="preserve">Bill Peterson </w:t>
      </w:r>
      <w:r w:rsidR="00A42FE6">
        <w:rPr>
          <w:rFonts w:ascii="Calibri" w:hAnsi="Calibri" w:cs="Calibri"/>
          <w:sz w:val="22"/>
          <w:szCs w:val="22"/>
        </w:rPr>
        <w:t>introduced Linda Langston, NACo Past President and former Linn County Supervisor, who introduced NACo President Larry Johnson, Commissioner, Dekalb County, Georgia. President Johnson addressed the audience.</w:t>
      </w:r>
    </w:p>
    <w:p w14:paraId="1DD97332" w14:textId="3A24F8A4" w:rsidR="00A42FE6" w:rsidRDefault="00A42FE6" w:rsidP="00F756E8">
      <w:pPr>
        <w:jc w:val="both"/>
        <w:rPr>
          <w:rFonts w:ascii="Calibri" w:hAnsi="Calibri" w:cs="Calibri"/>
          <w:sz w:val="22"/>
          <w:szCs w:val="22"/>
        </w:rPr>
      </w:pPr>
    </w:p>
    <w:p w14:paraId="37637D40" w14:textId="39AF027B" w:rsidR="00A42FE6" w:rsidRPr="00A42FE6" w:rsidRDefault="00A42FE6" w:rsidP="00F756E8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A42FE6">
        <w:rPr>
          <w:rFonts w:ascii="Calibri" w:hAnsi="Calibri" w:cs="Calibri"/>
          <w:b/>
          <w:bCs/>
          <w:sz w:val="22"/>
          <w:szCs w:val="22"/>
          <w:u w:val="single"/>
        </w:rPr>
        <w:t>Excellence in Action Award</w:t>
      </w:r>
    </w:p>
    <w:p w14:paraId="34857A21" w14:textId="12CA6C30" w:rsidR="00D409FD" w:rsidRDefault="00A42FE6" w:rsidP="00F756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Joel Rhone, Worth County IT, and Lindsey Laufersweiler, Webster County Recorder, awarded the 2021 ISAC Excellence in Action Award to the Webster County Conservation Department Tiny House Project. </w:t>
      </w:r>
      <w:r w:rsidR="00A83C21">
        <w:rPr>
          <w:rFonts w:ascii="Calibri" w:hAnsi="Calibri" w:cs="Calibri"/>
          <w:sz w:val="22"/>
          <w:szCs w:val="22"/>
        </w:rPr>
        <w:t xml:space="preserve">Representatives accepted the award. </w:t>
      </w:r>
    </w:p>
    <w:p w14:paraId="362D55C0" w14:textId="043F7AD3" w:rsidR="00A42FE6" w:rsidRDefault="00A42FE6" w:rsidP="00F756E8">
      <w:pPr>
        <w:jc w:val="both"/>
        <w:rPr>
          <w:rFonts w:ascii="Calibri" w:hAnsi="Calibri" w:cs="Calibri"/>
          <w:sz w:val="22"/>
          <w:szCs w:val="22"/>
        </w:rPr>
      </w:pPr>
    </w:p>
    <w:p w14:paraId="12579C7D" w14:textId="773734BE" w:rsidR="00A42FE6" w:rsidRDefault="00A42FE6" w:rsidP="00F756E8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Golden Eagle</w:t>
      </w:r>
    </w:p>
    <w:p w14:paraId="1BEF64CC" w14:textId="7BE0E8E5" w:rsidR="00A42FE6" w:rsidRDefault="00A42FE6" w:rsidP="00F756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Bill Peterson explained the history and qualification of the ISAC Golden Eagle. Brian Gardner, Linn County Sheriff and ISAC 2</w:t>
      </w:r>
      <w:r w:rsidRPr="00A42FE6">
        <w:rPr>
          <w:rFonts w:ascii="Calibri" w:hAnsi="Calibri" w:cs="Calibri"/>
          <w:sz w:val="22"/>
          <w:szCs w:val="22"/>
          <w:vertAlign w:val="superscript"/>
        </w:rPr>
        <w:t>nd</w:t>
      </w:r>
      <w:r>
        <w:rPr>
          <w:rFonts w:ascii="Calibri" w:hAnsi="Calibri" w:cs="Calibri"/>
          <w:sz w:val="22"/>
          <w:szCs w:val="22"/>
        </w:rPr>
        <w:t xml:space="preserve"> Vice President, recognized the 2021 ISAC Golden Eagle, Lonny Pulkrabek, ISAC Past President and retired Johnson County Sheriff. Lonny gave an acceptance speech, and Bill Peterson </w:t>
      </w:r>
      <w:r w:rsidR="00A83C21">
        <w:rPr>
          <w:rFonts w:ascii="Calibri" w:hAnsi="Calibri" w:cs="Calibri"/>
          <w:sz w:val="22"/>
          <w:szCs w:val="22"/>
        </w:rPr>
        <w:t>honored</w:t>
      </w:r>
      <w:r w:rsidR="00D729AC">
        <w:rPr>
          <w:rFonts w:ascii="Calibri" w:hAnsi="Calibri" w:cs="Calibri"/>
          <w:sz w:val="22"/>
          <w:szCs w:val="22"/>
        </w:rPr>
        <w:t xml:space="preserve"> Lonny as well. </w:t>
      </w:r>
    </w:p>
    <w:p w14:paraId="0773DB6D" w14:textId="02B59874" w:rsidR="00D729AC" w:rsidRDefault="00D729AC" w:rsidP="00F756E8">
      <w:pPr>
        <w:jc w:val="both"/>
        <w:rPr>
          <w:rFonts w:ascii="Calibri" w:hAnsi="Calibri" w:cs="Calibri"/>
          <w:sz w:val="22"/>
          <w:szCs w:val="22"/>
        </w:rPr>
      </w:pPr>
    </w:p>
    <w:p w14:paraId="0BA641EE" w14:textId="0201E249" w:rsidR="00D729AC" w:rsidRDefault="00D729AC" w:rsidP="00F756E8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Keynote Speaker</w:t>
      </w:r>
    </w:p>
    <w:p w14:paraId="1D52B59B" w14:textId="22363E04" w:rsidR="00D729AC" w:rsidRDefault="00D729AC" w:rsidP="00F756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President Becker introduced keynote speaker Paul Long. Paul delivered his keynote address. </w:t>
      </w:r>
    </w:p>
    <w:p w14:paraId="6216341F" w14:textId="77777777" w:rsidR="00A93BBE" w:rsidRPr="008979DD" w:rsidRDefault="00A93BBE" w:rsidP="00F756E8">
      <w:pPr>
        <w:jc w:val="both"/>
        <w:rPr>
          <w:rFonts w:ascii="Calibri" w:hAnsi="Calibri" w:cs="Calibri"/>
          <w:sz w:val="22"/>
          <w:szCs w:val="22"/>
        </w:rPr>
      </w:pPr>
    </w:p>
    <w:p w14:paraId="08DA80C7" w14:textId="09B74112" w:rsidR="00D20C0D" w:rsidRPr="008979DD" w:rsidRDefault="00864E0A" w:rsidP="00F756E8">
      <w:pPr>
        <w:jc w:val="both"/>
        <w:rPr>
          <w:rFonts w:ascii="Calibri" w:hAnsi="Calibri" w:cs="Calibri"/>
          <w:sz w:val="22"/>
          <w:szCs w:val="22"/>
        </w:rPr>
      </w:pPr>
      <w:r w:rsidRPr="008979DD">
        <w:rPr>
          <w:rFonts w:ascii="Calibri" w:hAnsi="Calibri" w:cs="Calibri"/>
          <w:sz w:val="22"/>
          <w:szCs w:val="22"/>
        </w:rPr>
        <w:t xml:space="preserve">President </w:t>
      </w:r>
      <w:r w:rsidR="00672BE9">
        <w:rPr>
          <w:rFonts w:ascii="Calibri" w:hAnsi="Calibri" w:cs="Calibri"/>
          <w:sz w:val="22"/>
          <w:szCs w:val="22"/>
        </w:rPr>
        <w:t>Becker</w:t>
      </w:r>
      <w:r w:rsidRPr="008979DD">
        <w:rPr>
          <w:rFonts w:ascii="Calibri" w:hAnsi="Calibri" w:cs="Calibri"/>
          <w:sz w:val="22"/>
          <w:szCs w:val="22"/>
        </w:rPr>
        <w:t xml:space="preserve"> </w:t>
      </w:r>
      <w:r w:rsidR="00A93BBE" w:rsidRPr="008979DD">
        <w:rPr>
          <w:rFonts w:ascii="Calibri" w:hAnsi="Calibri" w:cs="Calibri"/>
          <w:sz w:val="22"/>
          <w:szCs w:val="22"/>
        </w:rPr>
        <w:t xml:space="preserve">adjourned the </w:t>
      </w:r>
      <w:r w:rsidR="00305C91" w:rsidRPr="008979DD">
        <w:rPr>
          <w:rFonts w:ascii="Calibri" w:hAnsi="Calibri" w:cs="Calibri"/>
          <w:sz w:val="22"/>
          <w:szCs w:val="22"/>
        </w:rPr>
        <w:t>meeting</w:t>
      </w:r>
      <w:r w:rsidR="00D729AC">
        <w:rPr>
          <w:rFonts w:ascii="Calibri" w:hAnsi="Calibri" w:cs="Calibri"/>
          <w:sz w:val="22"/>
          <w:szCs w:val="22"/>
        </w:rPr>
        <w:t xml:space="preserve"> following conference announcements</w:t>
      </w:r>
      <w:r w:rsidR="00C97B12" w:rsidRPr="008979DD">
        <w:rPr>
          <w:rFonts w:ascii="Calibri" w:hAnsi="Calibri" w:cs="Calibri"/>
          <w:sz w:val="22"/>
          <w:szCs w:val="22"/>
        </w:rPr>
        <w:t>.</w:t>
      </w:r>
    </w:p>
    <w:sectPr w:rsidR="00D20C0D" w:rsidRPr="008979DD" w:rsidSect="009F6EEC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14"/>
    <w:rsid w:val="00043F62"/>
    <w:rsid w:val="00043FAC"/>
    <w:rsid w:val="000620C4"/>
    <w:rsid w:val="00063227"/>
    <w:rsid w:val="000A53C1"/>
    <w:rsid w:val="000A6BBA"/>
    <w:rsid w:val="000C2ECC"/>
    <w:rsid w:val="000D429D"/>
    <w:rsid w:val="00124711"/>
    <w:rsid w:val="00127768"/>
    <w:rsid w:val="00162A25"/>
    <w:rsid w:val="0016515A"/>
    <w:rsid w:val="00190AF3"/>
    <w:rsid w:val="001D56B2"/>
    <w:rsid w:val="001E171B"/>
    <w:rsid w:val="0024550C"/>
    <w:rsid w:val="002A5A20"/>
    <w:rsid w:val="002A5AF0"/>
    <w:rsid w:val="002A7F51"/>
    <w:rsid w:val="002B394D"/>
    <w:rsid w:val="00305C91"/>
    <w:rsid w:val="00307208"/>
    <w:rsid w:val="003B6AAB"/>
    <w:rsid w:val="00463864"/>
    <w:rsid w:val="004A3F31"/>
    <w:rsid w:val="004C13E3"/>
    <w:rsid w:val="00551575"/>
    <w:rsid w:val="005542CA"/>
    <w:rsid w:val="005668B9"/>
    <w:rsid w:val="00590CB7"/>
    <w:rsid w:val="005B2314"/>
    <w:rsid w:val="005C5640"/>
    <w:rsid w:val="006075CF"/>
    <w:rsid w:val="00607ABA"/>
    <w:rsid w:val="00611C4C"/>
    <w:rsid w:val="006471C4"/>
    <w:rsid w:val="00662E3F"/>
    <w:rsid w:val="00672BE9"/>
    <w:rsid w:val="00690996"/>
    <w:rsid w:val="00691CD0"/>
    <w:rsid w:val="006A0E5C"/>
    <w:rsid w:val="006C5C0D"/>
    <w:rsid w:val="006C6BCD"/>
    <w:rsid w:val="00726B6C"/>
    <w:rsid w:val="007515A3"/>
    <w:rsid w:val="008224C7"/>
    <w:rsid w:val="00864E0A"/>
    <w:rsid w:val="008979DD"/>
    <w:rsid w:val="008C3890"/>
    <w:rsid w:val="008E7B5A"/>
    <w:rsid w:val="00903546"/>
    <w:rsid w:val="00950771"/>
    <w:rsid w:val="00970265"/>
    <w:rsid w:val="009F6EEC"/>
    <w:rsid w:val="00A42BAA"/>
    <w:rsid w:val="00A42FE6"/>
    <w:rsid w:val="00A46A4C"/>
    <w:rsid w:val="00A83C21"/>
    <w:rsid w:val="00A93BBE"/>
    <w:rsid w:val="00AA4715"/>
    <w:rsid w:val="00AE4283"/>
    <w:rsid w:val="00B61EF3"/>
    <w:rsid w:val="00B700AA"/>
    <w:rsid w:val="00B82812"/>
    <w:rsid w:val="00B864A7"/>
    <w:rsid w:val="00BC3C02"/>
    <w:rsid w:val="00BC6F02"/>
    <w:rsid w:val="00BD31E2"/>
    <w:rsid w:val="00C156F5"/>
    <w:rsid w:val="00C97B12"/>
    <w:rsid w:val="00CB4F9C"/>
    <w:rsid w:val="00CB5670"/>
    <w:rsid w:val="00CD732F"/>
    <w:rsid w:val="00CF2F60"/>
    <w:rsid w:val="00D20C0D"/>
    <w:rsid w:val="00D409FD"/>
    <w:rsid w:val="00D51C4F"/>
    <w:rsid w:val="00D729AC"/>
    <w:rsid w:val="00E37E12"/>
    <w:rsid w:val="00E97055"/>
    <w:rsid w:val="00ED4ADA"/>
    <w:rsid w:val="00EF10E3"/>
    <w:rsid w:val="00F05DF6"/>
    <w:rsid w:val="00F06D39"/>
    <w:rsid w:val="00F203A9"/>
    <w:rsid w:val="00F542AE"/>
    <w:rsid w:val="00F756E8"/>
    <w:rsid w:val="00F77AF7"/>
    <w:rsid w:val="00F84170"/>
    <w:rsid w:val="00FD4D2D"/>
    <w:rsid w:val="00F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85AFE"/>
  <w15:chartTrackingRefBased/>
  <w15:docId w15:val="{1FBF9E8D-6D36-417F-A393-D8F2CAED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864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86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Minutes</vt:lpstr>
    </vt:vector>
  </TitlesOfParts>
  <Company>ISAC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Minutes</dc:title>
  <dc:subject/>
  <dc:creator>Rachel Bennett</dc:creator>
  <cp:keywords/>
  <cp:lastModifiedBy>Bill Peterson</cp:lastModifiedBy>
  <cp:revision>2</cp:revision>
  <cp:lastPrinted>2021-04-20T11:33:00Z</cp:lastPrinted>
  <dcterms:created xsi:type="dcterms:W3CDTF">2021-09-09T17:50:00Z</dcterms:created>
  <dcterms:modified xsi:type="dcterms:W3CDTF">2021-09-09T17:50:00Z</dcterms:modified>
</cp:coreProperties>
</file>