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EBDDD" w14:textId="77777777" w:rsidR="00AF7DD3" w:rsidRPr="007A2635" w:rsidRDefault="00AF7DD3" w:rsidP="007A2635">
      <w:pPr>
        <w:rPr>
          <w:b/>
          <w:bCs/>
        </w:rPr>
      </w:pPr>
      <w:r w:rsidRPr="007A2635">
        <w:rPr>
          <w:b/>
          <w:bCs/>
        </w:rPr>
        <w:t>Minutes</w:t>
      </w:r>
    </w:p>
    <w:p w14:paraId="2D168AB9" w14:textId="77777777" w:rsidR="00AF7DD3" w:rsidRPr="007A2635" w:rsidRDefault="00AF7DD3" w:rsidP="007A2635">
      <w:pPr>
        <w:rPr>
          <w:b/>
          <w:bCs/>
        </w:rPr>
      </w:pPr>
      <w:r w:rsidRPr="007A2635">
        <w:rPr>
          <w:b/>
          <w:bCs/>
        </w:rPr>
        <w:t>Iowa State Association of Counties Board of Directors</w:t>
      </w:r>
    </w:p>
    <w:p w14:paraId="54D4A0F7" w14:textId="77777777" w:rsidR="00AF7DD3" w:rsidRPr="007A2635" w:rsidRDefault="00AF7DD3" w:rsidP="007A2635">
      <w:pPr>
        <w:rPr>
          <w:b/>
          <w:bCs/>
        </w:rPr>
      </w:pPr>
      <w:r w:rsidRPr="007A2635">
        <w:rPr>
          <w:b/>
          <w:bCs/>
        </w:rPr>
        <w:t xml:space="preserve">ISAC Offices, 5500 </w:t>
      </w:r>
      <w:proofErr w:type="spellStart"/>
      <w:r w:rsidRPr="007A2635">
        <w:rPr>
          <w:b/>
          <w:bCs/>
        </w:rPr>
        <w:t>Westown</w:t>
      </w:r>
      <w:proofErr w:type="spellEnd"/>
      <w:r w:rsidRPr="007A2635">
        <w:rPr>
          <w:b/>
          <w:bCs/>
        </w:rPr>
        <w:t xml:space="preserve"> Parkway, Suite 190, West Des Moines, Iowa 50266</w:t>
      </w:r>
    </w:p>
    <w:p w14:paraId="7C3001B0" w14:textId="77777777" w:rsidR="00AF7DD3" w:rsidRPr="007A2635" w:rsidRDefault="00AF7DD3" w:rsidP="007A2635">
      <w:pPr>
        <w:rPr>
          <w:b/>
          <w:bCs/>
        </w:rPr>
      </w:pPr>
      <w:r w:rsidRPr="007A2635">
        <w:rPr>
          <w:b/>
          <w:bCs/>
        </w:rPr>
        <w:t>Phone 515.244.7181</w:t>
      </w:r>
    </w:p>
    <w:p w14:paraId="1CADF3D5" w14:textId="587002A0" w:rsidR="00DD6909" w:rsidRPr="007A2635" w:rsidRDefault="00DD6909" w:rsidP="007A2635">
      <w:pPr>
        <w:rPr>
          <w:lang w:val="fr-FR"/>
        </w:rPr>
      </w:pPr>
    </w:p>
    <w:p w14:paraId="0B947B4E" w14:textId="3119B191" w:rsidR="00AF7DD3" w:rsidRPr="007A2635" w:rsidRDefault="00AF7DD3" w:rsidP="007A2635">
      <w:r w:rsidRPr="007A2635">
        <w:t>Present: Burlin Matthews, Brian Gardner, Peggy Rice, Kris Colby, Dawn Smith, Lonny Pulkrabek, Joel Rohne, Joan McCalmant, Matt Cosgrove, Grant Veeder, Linda Zuercher, Jean Keller, Melvyn Houser, Brian McDonough, Shane Walter, Brad Skinner, Elizabeth Ledvina, Carla Becker, Richard Crouch, AJ Mumm, Kevin Grieme, John Werden</w:t>
      </w:r>
    </w:p>
    <w:p w14:paraId="5A4B277E" w14:textId="77777777" w:rsidR="00AF7DD3" w:rsidRPr="007A2635" w:rsidRDefault="00AF7DD3" w:rsidP="007A2635"/>
    <w:p w14:paraId="1036E38B" w14:textId="74685F2C" w:rsidR="00AF7DD3" w:rsidRPr="007A2635" w:rsidRDefault="00AF7DD3" w:rsidP="007A2635">
      <w:r w:rsidRPr="007A2635">
        <w:t>Absent: Jennifer Robins</w:t>
      </w:r>
    </w:p>
    <w:p w14:paraId="24C40C03" w14:textId="77777777" w:rsidR="00AF7DD3" w:rsidRPr="007A2635" w:rsidRDefault="00AF7DD3" w:rsidP="007A2635"/>
    <w:p w14:paraId="100D91A1" w14:textId="7E3728A7" w:rsidR="00AF7DD3" w:rsidRPr="007A2635" w:rsidRDefault="00AF7DD3" w:rsidP="007A2635">
      <w:r w:rsidRPr="007A2635">
        <w:t>Staff: Bill Peterson, Rachel Bennett, Kristi Harshbarger, Brad Holtan, Lucas Beenken, Tammy Norman, Kelsey Sebern, Molly Hill, Ashley Clark, Jacy Ripperger, Beth Manley, Jamie Cashman, Jessica Trobaugh, Brandi Kanselaar, Chris Schwebach, Dylan Young, Katie Cook, Molly Steffen</w:t>
      </w:r>
    </w:p>
    <w:p w14:paraId="2AF32E7A" w14:textId="77777777" w:rsidR="00DD6909" w:rsidRPr="007A2635" w:rsidRDefault="00DD6909" w:rsidP="007A2635">
      <w:pPr>
        <w:rPr>
          <w:lang w:val="fr-FR"/>
        </w:rPr>
      </w:pPr>
    </w:p>
    <w:p w14:paraId="4DF78468" w14:textId="0F2CCC1E" w:rsidR="00B45631" w:rsidRPr="007A2635" w:rsidRDefault="00665BEF" w:rsidP="007A2635">
      <w:pPr>
        <w:rPr>
          <w:b/>
          <w:bCs/>
          <w:u w:val="single"/>
        </w:rPr>
      </w:pPr>
      <w:r w:rsidRPr="007A2635">
        <w:rPr>
          <w:b/>
          <w:bCs/>
          <w:u w:val="single"/>
        </w:rPr>
        <w:t>Thursd</w:t>
      </w:r>
      <w:r w:rsidR="00356C69" w:rsidRPr="007A2635">
        <w:rPr>
          <w:b/>
          <w:bCs/>
          <w:u w:val="single"/>
        </w:rPr>
        <w:t xml:space="preserve">ay, </w:t>
      </w:r>
      <w:r w:rsidRPr="007A2635">
        <w:rPr>
          <w:b/>
          <w:bCs/>
          <w:u w:val="single"/>
        </w:rPr>
        <w:t>June 18</w:t>
      </w:r>
      <w:r w:rsidR="00356C69" w:rsidRPr="007A2635">
        <w:rPr>
          <w:b/>
          <w:bCs/>
          <w:u w:val="single"/>
        </w:rPr>
        <w:t>, 2020</w:t>
      </w:r>
      <w:r w:rsidR="00AF7DD3" w:rsidRPr="007A2635">
        <w:rPr>
          <w:b/>
          <w:bCs/>
          <w:u w:val="single"/>
        </w:rPr>
        <w:t xml:space="preserve"> </w:t>
      </w:r>
      <w:r w:rsidR="00356C69" w:rsidRPr="007A2635">
        <w:rPr>
          <w:b/>
          <w:bCs/>
          <w:u w:val="single"/>
        </w:rPr>
        <w:t xml:space="preserve">– Via </w:t>
      </w:r>
      <w:r w:rsidRPr="007A2635">
        <w:rPr>
          <w:b/>
          <w:bCs/>
          <w:u w:val="single"/>
        </w:rPr>
        <w:t>Zoom Video Conference</w:t>
      </w:r>
    </w:p>
    <w:p w14:paraId="449F4349" w14:textId="1FC715C9" w:rsidR="009D7D08" w:rsidRPr="007A2635" w:rsidRDefault="009D7D08" w:rsidP="007A2635">
      <w:r w:rsidRPr="007A2635">
        <w:t xml:space="preserve">ISAC President Burlin Matthews called meeting to order, and Bill Peterson gave a brief ISAC office and staff update. </w:t>
      </w:r>
    </w:p>
    <w:p w14:paraId="339B942A" w14:textId="728FE86B" w:rsidR="009D7D08" w:rsidRPr="007A2635" w:rsidRDefault="009D7D08" w:rsidP="007A2635"/>
    <w:p w14:paraId="726C59BD" w14:textId="21B3224E" w:rsidR="009D7D08" w:rsidRPr="007A2635" w:rsidRDefault="009D7D08" w:rsidP="007A2635">
      <w:pPr>
        <w:rPr>
          <w:b/>
          <w:bCs/>
          <w:u w:val="single"/>
        </w:rPr>
      </w:pPr>
      <w:r w:rsidRPr="007A2635">
        <w:rPr>
          <w:b/>
          <w:bCs/>
          <w:u w:val="single"/>
        </w:rPr>
        <w:t>Annual Conference Plans, Review, and Discussion</w:t>
      </w:r>
    </w:p>
    <w:p w14:paraId="15D456EC" w14:textId="0D6FAC4A" w:rsidR="009D7D08" w:rsidRPr="007A2635" w:rsidRDefault="009D7D08" w:rsidP="007A2635">
      <w:r w:rsidRPr="007A2635">
        <w:t xml:space="preserve">Rachel Bennett gave an overview of </w:t>
      </w:r>
      <w:r w:rsidR="00C41ECD">
        <w:t xml:space="preserve">2020 ISAC </w:t>
      </w:r>
      <w:r w:rsidRPr="007A2635">
        <w:t>Annual Conference recommendations to the Board. Staff prepared a document that outlines three options including financial and safety considerations for each. Canceling the Annual Conference with an order from the Governor was option one and deemed to be unrealistic given the lack of restrictions at the time of meeting. Option two was to cancel the Annual Conference without an order from the Governor. This option included a large budgetary impact due to cancellation fees. A 50% capacity conference option was included under option three and was considered impractical after surveying affiliate</w:t>
      </w:r>
      <w:r w:rsidR="00C41ECD">
        <w:t>s about</w:t>
      </w:r>
      <w:r w:rsidRPr="007A2635">
        <w:t xml:space="preserve"> attendance probability and general safety concerns. </w:t>
      </w:r>
    </w:p>
    <w:p w14:paraId="21137197" w14:textId="72B4940C" w:rsidR="009D7D08" w:rsidRPr="007A2635" w:rsidRDefault="009D7D08" w:rsidP="007A2635"/>
    <w:p w14:paraId="14A08BD8" w14:textId="797E066F" w:rsidR="009D7D08" w:rsidRPr="007A2635" w:rsidRDefault="009D7D08" w:rsidP="007A2635">
      <w:r w:rsidRPr="007A2635">
        <w:t>U</w:t>
      </w:r>
      <w:r w:rsidR="007A2635" w:rsidRPr="007A2635">
        <w:t xml:space="preserve">nder option two ISAC will offer the Leadership Track </w:t>
      </w:r>
      <w:r w:rsidR="00C41ECD">
        <w:t xml:space="preserve">virtually </w:t>
      </w:r>
      <w:r w:rsidR="007A2635" w:rsidRPr="007A2635">
        <w:t xml:space="preserve">in parentship with the </w:t>
      </w:r>
      <w:proofErr w:type="spellStart"/>
      <w:r w:rsidR="007A2635" w:rsidRPr="007A2635">
        <w:t>NACo</w:t>
      </w:r>
      <w:proofErr w:type="spellEnd"/>
      <w:r w:rsidR="007A2635" w:rsidRPr="007A2635">
        <w:t xml:space="preserve"> High Performance Leadership Academy and the Professional Development Academy. Staff will also offer assistance to any affiliate that is interested in holding its </w:t>
      </w:r>
      <w:r w:rsidR="00C41ECD">
        <w:t>a</w:t>
      </w:r>
      <w:r w:rsidR="007A2635" w:rsidRPr="007A2635">
        <w:t xml:space="preserve">nnual </w:t>
      </w:r>
      <w:r w:rsidR="00C41ECD">
        <w:t>c</w:t>
      </w:r>
      <w:r w:rsidR="007A2635" w:rsidRPr="007A2635">
        <w:t xml:space="preserve">onference programming virtually. </w:t>
      </w:r>
    </w:p>
    <w:p w14:paraId="76C27979" w14:textId="1DBB0AE0" w:rsidR="007A2635" w:rsidRPr="007A2635" w:rsidRDefault="007A2635" w:rsidP="007A2635"/>
    <w:p w14:paraId="2B9CE6DA" w14:textId="1CD7F9B3" w:rsidR="007A2635" w:rsidRPr="007A2635" w:rsidRDefault="007A2635" w:rsidP="007A2635">
      <w:r w:rsidRPr="007A2635">
        <w:t xml:space="preserve">Board members discussed all proposals amply and expressed concerns with holding an in-person conference in August. </w:t>
      </w:r>
    </w:p>
    <w:p w14:paraId="24930D0A" w14:textId="3867F746" w:rsidR="007A2635" w:rsidRPr="007A2635" w:rsidRDefault="007A2635" w:rsidP="007A2635"/>
    <w:p w14:paraId="07860C94" w14:textId="25F76623" w:rsidR="007A2635" w:rsidRPr="007A2635" w:rsidRDefault="007A2635" w:rsidP="007A2635">
      <w:r w:rsidRPr="007A2635">
        <w:t xml:space="preserve">Moved by Shane Walter, seconded by Brian Gardner to cancel the 2020 ISAC Annual Conference. </w:t>
      </w:r>
      <w:r w:rsidR="00C41ECD">
        <w:t>The motion passed unanimously.</w:t>
      </w:r>
    </w:p>
    <w:p w14:paraId="5FC00D03" w14:textId="65C00B66" w:rsidR="007A2635" w:rsidRPr="007A2635" w:rsidRDefault="007A2635" w:rsidP="007A2635"/>
    <w:p w14:paraId="138223B2" w14:textId="22CEE1FE" w:rsidR="007A2635" w:rsidRPr="007A2635" w:rsidRDefault="007A2635" w:rsidP="007A2635">
      <w:pPr>
        <w:rPr>
          <w:b/>
          <w:bCs/>
          <w:u w:val="single"/>
        </w:rPr>
      </w:pPr>
      <w:r w:rsidRPr="007A2635">
        <w:rPr>
          <w:b/>
          <w:bCs/>
          <w:u w:val="single"/>
        </w:rPr>
        <w:t xml:space="preserve">Updated ISAC Meeting Registration Policy </w:t>
      </w:r>
    </w:p>
    <w:p w14:paraId="75C09859" w14:textId="49F5FCE2" w:rsidR="007A2635" w:rsidRPr="007A2635" w:rsidRDefault="007A2635" w:rsidP="007A2635">
      <w:r w:rsidRPr="007A2635">
        <w:t>Katie Cook expressed the need to update ISAC’s meeting registration policy due to the COVID-19 pandemic. The updated policy is in line with how ISAC has been handling cancellations</w:t>
      </w:r>
      <w:r w:rsidR="00C41ECD">
        <w:t xml:space="preserve"> and offers more flexibility. </w:t>
      </w:r>
      <w:r w:rsidRPr="007A2635">
        <w:t xml:space="preserve"> </w:t>
      </w:r>
    </w:p>
    <w:p w14:paraId="5BEDEAA3" w14:textId="514F4CD6" w:rsidR="007A2635" w:rsidRPr="007A2635" w:rsidRDefault="007A2635" w:rsidP="007A2635"/>
    <w:p w14:paraId="6A439930" w14:textId="7EB99FE8" w:rsidR="007A2635" w:rsidRPr="007A2635" w:rsidRDefault="007A2635" w:rsidP="007A2635">
      <w:r w:rsidRPr="007A2635">
        <w:t>Moved by Grant Veeder, seconded by Melvyn Houser to approve the ISAC Meeting Registration Policy as presented.</w:t>
      </w:r>
      <w:r w:rsidR="00C41ECD">
        <w:t xml:space="preserve"> The motion passed unanimously. </w:t>
      </w:r>
    </w:p>
    <w:p w14:paraId="6CB0BE6E" w14:textId="77777777" w:rsidR="009D7D08" w:rsidRPr="007A2635" w:rsidRDefault="009D7D08" w:rsidP="007A2635">
      <w:pPr>
        <w:rPr>
          <w:b/>
          <w:bCs/>
          <w:u w:val="single"/>
        </w:rPr>
      </w:pPr>
    </w:p>
    <w:p w14:paraId="7A9FFE76" w14:textId="262F738D" w:rsidR="001B2A90" w:rsidRPr="007A2635" w:rsidRDefault="007A2635" w:rsidP="007A2635">
      <w:pPr>
        <w:rPr>
          <w:b/>
          <w:bCs/>
          <w:u w:val="single"/>
        </w:rPr>
      </w:pPr>
      <w:proofErr w:type="spellStart"/>
      <w:r w:rsidRPr="007A2635">
        <w:rPr>
          <w:b/>
          <w:bCs/>
          <w:u w:val="single"/>
        </w:rPr>
        <w:t>NACo</w:t>
      </w:r>
      <w:proofErr w:type="spellEnd"/>
      <w:r w:rsidRPr="007A2635">
        <w:rPr>
          <w:b/>
          <w:bCs/>
          <w:u w:val="single"/>
        </w:rPr>
        <w:t xml:space="preserve"> Annual Conference Townhall and Virtual Business Meeting</w:t>
      </w:r>
    </w:p>
    <w:p w14:paraId="490A01BB" w14:textId="493E0BCA" w:rsidR="00567CB2" w:rsidRPr="007A2635" w:rsidRDefault="007A2635" w:rsidP="007A2635">
      <w:r w:rsidRPr="007A2635">
        <w:lastRenderedPageBreak/>
        <w:t xml:space="preserve">Bill Peterson gave an overview of the </w:t>
      </w:r>
      <w:proofErr w:type="spellStart"/>
      <w:r w:rsidRPr="007A2635">
        <w:t>NACo</w:t>
      </w:r>
      <w:proofErr w:type="spellEnd"/>
      <w:r w:rsidRPr="007A2635">
        <w:t xml:space="preserve"> events that are being held in place of its 2020 Annual Conference.</w:t>
      </w:r>
      <w:r w:rsidR="00C41ECD">
        <w:t xml:space="preserve"> He also described the credentials process. </w:t>
      </w:r>
    </w:p>
    <w:p w14:paraId="2B4734BB" w14:textId="65BEA9FF" w:rsidR="007A2635" w:rsidRPr="007A2635" w:rsidRDefault="007A2635" w:rsidP="007A2635"/>
    <w:p w14:paraId="5E8C8117" w14:textId="456D106F" w:rsidR="007A2635" w:rsidRPr="007A2635" w:rsidRDefault="007A2635" w:rsidP="007A2635">
      <w:pPr>
        <w:rPr>
          <w:b/>
          <w:bCs/>
          <w:u w:val="single"/>
        </w:rPr>
      </w:pPr>
      <w:r w:rsidRPr="007A2635">
        <w:rPr>
          <w:b/>
          <w:bCs/>
          <w:u w:val="single"/>
        </w:rPr>
        <w:t xml:space="preserve">Endorsement of </w:t>
      </w:r>
      <w:proofErr w:type="spellStart"/>
      <w:r w:rsidRPr="007A2635">
        <w:rPr>
          <w:b/>
          <w:bCs/>
          <w:u w:val="single"/>
        </w:rPr>
        <w:t>NACo</w:t>
      </w:r>
      <w:proofErr w:type="spellEnd"/>
      <w:r w:rsidRPr="007A2635">
        <w:rPr>
          <w:b/>
          <w:bCs/>
          <w:u w:val="single"/>
        </w:rPr>
        <w:t xml:space="preserve"> 2</w:t>
      </w:r>
      <w:r w:rsidRPr="007A2635">
        <w:rPr>
          <w:b/>
          <w:bCs/>
          <w:u w:val="single"/>
          <w:vertAlign w:val="superscript"/>
        </w:rPr>
        <w:t>nd</w:t>
      </w:r>
      <w:r w:rsidRPr="007A2635">
        <w:rPr>
          <w:b/>
          <w:bCs/>
          <w:u w:val="single"/>
        </w:rPr>
        <w:t xml:space="preserve"> Vice-Presidential Candidate</w:t>
      </w:r>
    </w:p>
    <w:p w14:paraId="041C542F" w14:textId="162ABD6B" w:rsidR="007A2635" w:rsidRPr="007A2635" w:rsidRDefault="007A2635" w:rsidP="007A2635">
      <w:r w:rsidRPr="007A2635">
        <w:t xml:space="preserve">Bill Peterson presented a letter </w:t>
      </w:r>
      <w:r w:rsidR="00C41ECD">
        <w:t xml:space="preserve">addressed </w:t>
      </w:r>
      <w:r w:rsidRPr="007A2635">
        <w:t xml:space="preserve">to President Matthews from Cindy Bobbitt, Grant County, Oklahoma Commissioner and candidate for </w:t>
      </w:r>
      <w:proofErr w:type="spellStart"/>
      <w:r w:rsidRPr="007A2635">
        <w:t>NACo</w:t>
      </w:r>
      <w:proofErr w:type="spellEnd"/>
      <w:r w:rsidRPr="007A2635">
        <w:t xml:space="preserve"> 2</w:t>
      </w:r>
      <w:r w:rsidRPr="007A2635">
        <w:rPr>
          <w:vertAlign w:val="superscript"/>
        </w:rPr>
        <w:t>nd</w:t>
      </w:r>
      <w:r w:rsidRPr="007A2635">
        <w:t xml:space="preserve"> Vice </w:t>
      </w:r>
      <w:proofErr w:type="spellStart"/>
      <w:r w:rsidRPr="007A2635">
        <w:t>Presdient</w:t>
      </w:r>
      <w:proofErr w:type="spellEnd"/>
      <w:r w:rsidRPr="007A2635">
        <w:t>. ISAC staff has been assisting Cindy with her campaign, and board members expressed support.</w:t>
      </w:r>
    </w:p>
    <w:p w14:paraId="44F79815" w14:textId="6992482D" w:rsidR="007A2635" w:rsidRPr="007A2635" w:rsidRDefault="007A2635" w:rsidP="007A2635"/>
    <w:p w14:paraId="2BE7CB6D" w14:textId="57D4A0A4" w:rsidR="007A2635" w:rsidRPr="007A2635" w:rsidRDefault="007A2635" w:rsidP="007A2635">
      <w:r w:rsidRPr="007A2635">
        <w:t xml:space="preserve">Moved by Melvyn Houser, seconded by Grant Veeder </w:t>
      </w:r>
      <w:r w:rsidR="00C41ECD">
        <w:t xml:space="preserve">the Board’s endorsement of </w:t>
      </w:r>
      <w:r w:rsidRPr="007A2635">
        <w:t xml:space="preserve">Cindy Bobbitt for </w:t>
      </w:r>
      <w:proofErr w:type="spellStart"/>
      <w:r w:rsidRPr="007A2635">
        <w:t>NACo</w:t>
      </w:r>
      <w:proofErr w:type="spellEnd"/>
      <w:r w:rsidRPr="007A2635">
        <w:t xml:space="preserve"> 2</w:t>
      </w:r>
      <w:r w:rsidRPr="007A2635">
        <w:rPr>
          <w:vertAlign w:val="superscript"/>
        </w:rPr>
        <w:t>nd</w:t>
      </w:r>
      <w:r w:rsidRPr="007A2635">
        <w:t xml:space="preserve"> Vice President. The motion passed unanimously. </w:t>
      </w:r>
    </w:p>
    <w:p w14:paraId="25E042C5" w14:textId="276E3930" w:rsidR="007A2635" w:rsidRPr="007A2635" w:rsidRDefault="007A2635" w:rsidP="007A2635"/>
    <w:p w14:paraId="4A94B410" w14:textId="3C4FD0F9" w:rsidR="007A2635" w:rsidRPr="007A2635" w:rsidRDefault="007A2635" w:rsidP="007A2635">
      <w:pPr>
        <w:rPr>
          <w:b/>
          <w:bCs/>
          <w:u w:val="single"/>
        </w:rPr>
      </w:pPr>
      <w:r w:rsidRPr="007A2635">
        <w:rPr>
          <w:b/>
          <w:bCs/>
          <w:u w:val="single"/>
        </w:rPr>
        <w:t>End of Session Update</w:t>
      </w:r>
    </w:p>
    <w:p w14:paraId="5D10AC0F" w14:textId="3292991B" w:rsidR="007A2635" w:rsidRPr="007A2635" w:rsidRDefault="007A2635" w:rsidP="007A2635">
      <w:r w:rsidRPr="007A2635">
        <w:t>Jamie Cashman and Lucas Beenken overviewed the final actions and outcomes of the 2020 Legislative Session</w:t>
      </w:r>
      <w:r w:rsidR="00C41ECD">
        <w:t xml:space="preserve">. </w:t>
      </w:r>
      <w:bookmarkStart w:id="0" w:name="_GoBack"/>
      <w:bookmarkEnd w:id="0"/>
    </w:p>
    <w:p w14:paraId="1AE98A17" w14:textId="0C635B04" w:rsidR="007A2635" w:rsidRPr="007A2635" w:rsidRDefault="007A2635" w:rsidP="007A2635"/>
    <w:p w14:paraId="34EF452B" w14:textId="7283C4F6" w:rsidR="008A460C" w:rsidRPr="007A2635" w:rsidRDefault="007A2635" w:rsidP="007A2635">
      <w:r w:rsidRPr="007A2635">
        <w:t xml:space="preserve">President Matthews adjourned the meeting at 3:00 pm. </w:t>
      </w:r>
    </w:p>
    <w:sectPr w:rsidR="008A460C" w:rsidRPr="007A2635" w:rsidSect="00FF4DE5">
      <w:footerReference w:type="even" r:id="rId7"/>
      <w:foot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A9CD5" w14:textId="77777777" w:rsidR="007906B0" w:rsidRDefault="007906B0">
      <w:r>
        <w:separator/>
      </w:r>
    </w:p>
  </w:endnote>
  <w:endnote w:type="continuationSeparator" w:id="0">
    <w:p w14:paraId="30A4B5EA" w14:textId="77777777" w:rsidR="007906B0" w:rsidRDefault="0079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BF8C" w14:textId="77777777" w:rsidR="003F1718" w:rsidRDefault="003F1718" w:rsidP="008432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095778" w14:textId="77777777" w:rsidR="003F1718" w:rsidRDefault="003F1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FB0ED" w14:textId="77777777" w:rsidR="003F1718" w:rsidRDefault="003F1718" w:rsidP="008432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631B">
      <w:rPr>
        <w:rStyle w:val="PageNumber"/>
        <w:noProof/>
      </w:rPr>
      <w:t>2</w:t>
    </w:r>
    <w:r>
      <w:rPr>
        <w:rStyle w:val="PageNumber"/>
      </w:rPr>
      <w:fldChar w:fldCharType="end"/>
    </w:r>
  </w:p>
  <w:p w14:paraId="17136A1D" w14:textId="77777777" w:rsidR="003F1718" w:rsidRDefault="003F1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CC233" w14:textId="77777777" w:rsidR="007906B0" w:rsidRDefault="007906B0">
      <w:r>
        <w:separator/>
      </w:r>
    </w:p>
  </w:footnote>
  <w:footnote w:type="continuationSeparator" w:id="0">
    <w:p w14:paraId="69E6D855" w14:textId="77777777" w:rsidR="007906B0" w:rsidRDefault="00790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283"/>
    <w:multiLevelType w:val="hybridMultilevel"/>
    <w:tmpl w:val="C038C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15D8D"/>
    <w:multiLevelType w:val="hybridMultilevel"/>
    <w:tmpl w:val="E6528828"/>
    <w:lvl w:ilvl="0" w:tplc="C9542F1E">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48F7169"/>
    <w:multiLevelType w:val="hybridMultilevel"/>
    <w:tmpl w:val="BB147D6A"/>
    <w:lvl w:ilvl="0" w:tplc="5994FA2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8C201CA"/>
    <w:multiLevelType w:val="hybridMultilevel"/>
    <w:tmpl w:val="E06C3F7E"/>
    <w:lvl w:ilvl="0" w:tplc="EB7A5A2C">
      <w:numFmt w:val="bullet"/>
      <w:lvlText w:val="-"/>
      <w:lvlJc w:val="left"/>
      <w:pPr>
        <w:ind w:left="3240" w:hanging="360"/>
      </w:pPr>
      <w:rPr>
        <w:rFonts w:ascii="Times New Roman" w:eastAsia="Times New Roman" w:hAnsi="Times New Roman" w:cs="Times New Roman" w:hint="default"/>
        <w:b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201860E7"/>
    <w:multiLevelType w:val="hybridMultilevel"/>
    <w:tmpl w:val="92D8EF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7B3E13"/>
    <w:multiLevelType w:val="hybridMultilevel"/>
    <w:tmpl w:val="1706B66C"/>
    <w:lvl w:ilvl="0" w:tplc="1D08092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24546572"/>
    <w:multiLevelType w:val="hybridMultilevel"/>
    <w:tmpl w:val="32D2F078"/>
    <w:lvl w:ilvl="0" w:tplc="E864FCC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15:restartNumberingAfterBreak="0">
    <w:nsid w:val="257D7140"/>
    <w:multiLevelType w:val="hybridMultilevel"/>
    <w:tmpl w:val="1706B66C"/>
    <w:lvl w:ilvl="0" w:tplc="1D08092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9DA45AF"/>
    <w:multiLevelType w:val="hybridMultilevel"/>
    <w:tmpl w:val="8730B162"/>
    <w:lvl w:ilvl="0" w:tplc="3FBED486">
      <w:start w:val="1"/>
      <w:numFmt w:val="lowerLetter"/>
      <w:lvlText w:val="%1."/>
      <w:lvlJc w:val="left"/>
      <w:pPr>
        <w:tabs>
          <w:tab w:val="num" w:pos="3240"/>
        </w:tabs>
        <w:ind w:left="3240" w:hanging="360"/>
      </w:pPr>
      <w:rPr>
        <w:rFonts w:hint="default"/>
      </w:rPr>
    </w:lvl>
    <w:lvl w:ilvl="1" w:tplc="0409000F">
      <w:start w:val="1"/>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2EA65E0B"/>
    <w:multiLevelType w:val="hybridMultilevel"/>
    <w:tmpl w:val="1228E036"/>
    <w:lvl w:ilvl="0" w:tplc="6EE47A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1906AB"/>
    <w:multiLevelType w:val="hybridMultilevel"/>
    <w:tmpl w:val="E2848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2272A"/>
    <w:multiLevelType w:val="hybridMultilevel"/>
    <w:tmpl w:val="EF1C86D2"/>
    <w:lvl w:ilvl="0" w:tplc="43CC7E2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41FA5EF5"/>
    <w:multiLevelType w:val="hybridMultilevel"/>
    <w:tmpl w:val="6AB4FC7C"/>
    <w:lvl w:ilvl="0" w:tplc="0409000F">
      <w:start w:val="1"/>
      <w:numFmt w:val="decimal"/>
      <w:lvlText w:val="%1."/>
      <w:lvlJc w:val="left"/>
      <w:pPr>
        <w:tabs>
          <w:tab w:val="num" w:pos="4320"/>
        </w:tabs>
        <w:ind w:left="4320" w:hanging="360"/>
      </w:p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3" w15:restartNumberingAfterBreak="0">
    <w:nsid w:val="426D050F"/>
    <w:multiLevelType w:val="hybridMultilevel"/>
    <w:tmpl w:val="82489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991C27"/>
    <w:multiLevelType w:val="hybridMultilevel"/>
    <w:tmpl w:val="50F08E0A"/>
    <w:lvl w:ilvl="0" w:tplc="BFB64068">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4BB34A82"/>
    <w:multiLevelType w:val="hybridMultilevel"/>
    <w:tmpl w:val="1706B66C"/>
    <w:lvl w:ilvl="0" w:tplc="1D08092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54CE1A36"/>
    <w:multiLevelType w:val="hybridMultilevel"/>
    <w:tmpl w:val="A29CC4AA"/>
    <w:lvl w:ilvl="0" w:tplc="BE92776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C5E585B"/>
    <w:multiLevelType w:val="hybridMultilevel"/>
    <w:tmpl w:val="E5E29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47831"/>
    <w:multiLevelType w:val="hybridMultilevel"/>
    <w:tmpl w:val="A1B66462"/>
    <w:lvl w:ilvl="0" w:tplc="3A5401A4">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637E338F"/>
    <w:multiLevelType w:val="hybridMultilevel"/>
    <w:tmpl w:val="AE78A536"/>
    <w:lvl w:ilvl="0" w:tplc="DD6E728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64277BD5"/>
    <w:multiLevelType w:val="hybridMultilevel"/>
    <w:tmpl w:val="FAAC22A8"/>
    <w:lvl w:ilvl="0" w:tplc="4072DF88">
      <w:start w:val="1"/>
      <w:numFmt w:val="lowerLetter"/>
      <w:lvlText w:val="%1."/>
      <w:lvlJc w:val="left"/>
      <w:pPr>
        <w:ind w:left="3612" w:hanging="372"/>
      </w:pPr>
      <w:rPr>
        <w:rFonts w:hint="default"/>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6605082B"/>
    <w:multiLevelType w:val="hybridMultilevel"/>
    <w:tmpl w:val="E3F6ECB4"/>
    <w:lvl w:ilvl="0" w:tplc="1D5A783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6BBA7DCE"/>
    <w:multiLevelType w:val="hybridMultilevel"/>
    <w:tmpl w:val="081EC866"/>
    <w:lvl w:ilvl="0" w:tplc="AF526AC8">
      <w:start w:val="1"/>
      <w:numFmt w:val="lowerLetter"/>
      <w:lvlText w:val="%1."/>
      <w:lvlJc w:val="left"/>
      <w:pPr>
        <w:ind w:left="3600" w:hanging="360"/>
      </w:pPr>
      <w:rPr>
        <w:rFonts w:ascii="Times New Roman" w:eastAsia="Times New Roman"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6EC018B3"/>
    <w:multiLevelType w:val="hybridMultilevel"/>
    <w:tmpl w:val="96081CF8"/>
    <w:lvl w:ilvl="0" w:tplc="704EFA6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735F4B3F"/>
    <w:multiLevelType w:val="hybridMultilevel"/>
    <w:tmpl w:val="E3D85DE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73CC3A1C"/>
    <w:multiLevelType w:val="hybridMultilevel"/>
    <w:tmpl w:val="EE524D30"/>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6" w15:restartNumberingAfterBreak="0">
    <w:nsid w:val="77BC37E7"/>
    <w:multiLevelType w:val="hybridMultilevel"/>
    <w:tmpl w:val="EF2E790C"/>
    <w:lvl w:ilvl="0" w:tplc="98A0CED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7D1F63B1"/>
    <w:multiLevelType w:val="hybridMultilevel"/>
    <w:tmpl w:val="A162B2CA"/>
    <w:lvl w:ilvl="0" w:tplc="A61C1AC6">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4"/>
  </w:num>
  <w:num w:numId="2">
    <w:abstractNumId w:val="24"/>
  </w:num>
  <w:num w:numId="3">
    <w:abstractNumId w:val="25"/>
  </w:num>
  <w:num w:numId="4">
    <w:abstractNumId w:val="18"/>
  </w:num>
  <w:num w:numId="5">
    <w:abstractNumId w:val="19"/>
  </w:num>
  <w:num w:numId="6">
    <w:abstractNumId w:val="14"/>
  </w:num>
  <w:num w:numId="7">
    <w:abstractNumId w:val="16"/>
  </w:num>
  <w:num w:numId="8">
    <w:abstractNumId w:val="21"/>
  </w:num>
  <w:num w:numId="9">
    <w:abstractNumId w:val="6"/>
  </w:num>
  <w:num w:numId="10">
    <w:abstractNumId w:val="13"/>
  </w:num>
  <w:num w:numId="11">
    <w:abstractNumId w:val="8"/>
  </w:num>
  <w:num w:numId="12">
    <w:abstractNumId w:val="12"/>
  </w:num>
  <w:num w:numId="13">
    <w:abstractNumId w:val="2"/>
  </w:num>
  <w:num w:numId="14">
    <w:abstractNumId w:val="0"/>
  </w:num>
  <w:num w:numId="15">
    <w:abstractNumId w:val="22"/>
  </w:num>
  <w:num w:numId="16">
    <w:abstractNumId w:val="11"/>
  </w:num>
  <w:num w:numId="17">
    <w:abstractNumId w:val="27"/>
  </w:num>
  <w:num w:numId="18">
    <w:abstractNumId w:val="7"/>
  </w:num>
  <w:num w:numId="19">
    <w:abstractNumId w:val="17"/>
  </w:num>
  <w:num w:numId="20">
    <w:abstractNumId w:val="10"/>
  </w:num>
  <w:num w:numId="21">
    <w:abstractNumId w:val="20"/>
  </w:num>
  <w:num w:numId="22">
    <w:abstractNumId w:val="15"/>
  </w:num>
  <w:num w:numId="23">
    <w:abstractNumId w:val="5"/>
  </w:num>
  <w:num w:numId="24">
    <w:abstractNumId w:val="3"/>
  </w:num>
  <w:num w:numId="25">
    <w:abstractNumId w:val="1"/>
  </w:num>
  <w:num w:numId="26">
    <w:abstractNumId w:val="26"/>
  </w:num>
  <w:num w:numId="27">
    <w:abstractNumId w:val="2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D4"/>
    <w:rsid w:val="00003651"/>
    <w:rsid w:val="000078A7"/>
    <w:rsid w:val="00014574"/>
    <w:rsid w:val="00017518"/>
    <w:rsid w:val="00031E36"/>
    <w:rsid w:val="00052B25"/>
    <w:rsid w:val="00061853"/>
    <w:rsid w:val="000740DD"/>
    <w:rsid w:val="000847EE"/>
    <w:rsid w:val="00085C62"/>
    <w:rsid w:val="000A52FC"/>
    <w:rsid w:val="000B003E"/>
    <w:rsid w:val="000B5BF0"/>
    <w:rsid w:val="000D2F38"/>
    <w:rsid w:val="000D6F01"/>
    <w:rsid w:val="000E237B"/>
    <w:rsid w:val="000E693E"/>
    <w:rsid w:val="00110952"/>
    <w:rsid w:val="00112DD9"/>
    <w:rsid w:val="0014591E"/>
    <w:rsid w:val="001507BA"/>
    <w:rsid w:val="0015427C"/>
    <w:rsid w:val="00154D4E"/>
    <w:rsid w:val="00155F5A"/>
    <w:rsid w:val="0016369C"/>
    <w:rsid w:val="00170A00"/>
    <w:rsid w:val="001A0BC5"/>
    <w:rsid w:val="001B2A90"/>
    <w:rsid w:val="001C1767"/>
    <w:rsid w:val="001C690D"/>
    <w:rsid w:val="001D0B18"/>
    <w:rsid w:val="001E5BA5"/>
    <w:rsid w:val="001F0848"/>
    <w:rsid w:val="001F7DB5"/>
    <w:rsid w:val="0020174F"/>
    <w:rsid w:val="00205368"/>
    <w:rsid w:val="00236685"/>
    <w:rsid w:val="0024087D"/>
    <w:rsid w:val="00251D03"/>
    <w:rsid w:val="00252709"/>
    <w:rsid w:val="002545C5"/>
    <w:rsid w:val="002573D6"/>
    <w:rsid w:val="00262F30"/>
    <w:rsid w:val="00275722"/>
    <w:rsid w:val="00283251"/>
    <w:rsid w:val="00292A86"/>
    <w:rsid w:val="002A1F0F"/>
    <w:rsid w:val="002A3F2C"/>
    <w:rsid w:val="002B55E8"/>
    <w:rsid w:val="002D1207"/>
    <w:rsid w:val="002D12AE"/>
    <w:rsid w:val="00303147"/>
    <w:rsid w:val="003031E2"/>
    <w:rsid w:val="00317061"/>
    <w:rsid w:val="00320FE7"/>
    <w:rsid w:val="003217A1"/>
    <w:rsid w:val="0033138B"/>
    <w:rsid w:val="00343F6D"/>
    <w:rsid w:val="0034644A"/>
    <w:rsid w:val="00350597"/>
    <w:rsid w:val="00356C69"/>
    <w:rsid w:val="003665D9"/>
    <w:rsid w:val="00373187"/>
    <w:rsid w:val="003751C5"/>
    <w:rsid w:val="00384396"/>
    <w:rsid w:val="00385FFB"/>
    <w:rsid w:val="00392F55"/>
    <w:rsid w:val="003B0541"/>
    <w:rsid w:val="003B4363"/>
    <w:rsid w:val="003C51F9"/>
    <w:rsid w:val="003C7504"/>
    <w:rsid w:val="003D7E10"/>
    <w:rsid w:val="003D7F35"/>
    <w:rsid w:val="003E0FB1"/>
    <w:rsid w:val="003E5536"/>
    <w:rsid w:val="003E6B06"/>
    <w:rsid w:val="003F1718"/>
    <w:rsid w:val="00406A07"/>
    <w:rsid w:val="00407893"/>
    <w:rsid w:val="00407EF1"/>
    <w:rsid w:val="00423A67"/>
    <w:rsid w:val="004244C7"/>
    <w:rsid w:val="004318E8"/>
    <w:rsid w:val="00444BE8"/>
    <w:rsid w:val="0047009F"/>
    <w:rsid w:val="00472373"/>
    <w:rsid w:val="0048102B"/>
    <w:rsid w:val="004B0724"/>
    <w:rsid w:val="004C40C7"/>
    <w:rsid w:val="004C489A"/>
    <w:rsid w:val="004C797A"/>
    <w:rsid w:val="004D3D69"/>
    <w:rsid w:val="004F1185"/>
    <w:rsid w:val="004F5291"/>
    <w:rsid w:val="00502607"/>
    <w:rsid w:val="0051010B"/>
    <w:rsid w:val="00513045"/>
    <w:rsid w:val="00516211"/>
    <w:rsid w:val="0052226E"/>
    <w:rsid w:val="00523FDA"/>
    <w:rsid w:val="0053138E"/>
    <w:rsid w:val="00534134"/>
    <w:rsid w:val="00534277"/>
    <w:rsid w:val="00545E2A"/>
    <w:rsid w:val="00567CB2"/>
    <w:rsid w:val="00573C39"/>
    <w:rsid w:val="005921E8"/>
    <w:rsid w:val="005A0F38"/>
    <w:rsid w:val="005B599E"/>
    <w:rsid w:val="005B6B15"/>
    <w:rsid w:val="005C232C"/>
    <w:rsid w:val="005D2A18"/>
    <w:rsid w:val="005D5672"/>
    <w:rsid w:val="005D56B5"/>
    <w:rsid w:val="00600A2C"/>
    <w:rsid w:val="00600BB9"/>
    <w:rsid w:val="006039B1"/>
    <w:rsid w:val="0060466E"/>
    <w:rsid w:val="00607254"/>
    <w:rsid w:val="00610423"/>
    <w:rsid w:val="00627200"/>
    <w:rsid w:val="006472AA"/>
    <w:rsid w:val="00652AD0"/>
    <w:rsid w:val="00657F05"/>
    <w:rsid w:val="00665BEF"/>
    <w:rsid w:val="006771AD"/>
    <w:rsid w:val="006863A6"/>
    <w:rsid w:val="00694C60"/>
    <w:rsid w:val="006A174F"/>
    <w:rsid w:val="006A2AA1"/>
    <w:rsid w:val="006B02B0"/>
    <w:rsid w:val="006C1ED4"/>
    <w:rsid w:val="006D65F6"/>
    <w:rsid w:val="006E0F03"/>
    <w:rsid w:val="006E33E1"/>
    <w:rsid w:val="00715DC6"/>
    <w:rsid w:val="00716ADC"/>
    <w:rsid w:val="007225BC"/>
    <w:rsid w:val="00742502"/>
    <w:rsid w:val="00752AFE"/>
    <w:rsid w:val="00773268"/>
    <w:rsid w:val="007906B0"/>
    <w:rsid w:val="00794291"/>
    <w:rsid w:val="007A2635"/>
    <w:rsid w:val="007A49EF"/>
    <w:rsid w:val="007A65FC"/>
    <w:rsid w:val="007B5702"/>
    <w:rsid w:val="007B631B"/>
    <w:rsid w:val="007B6961"/>
    <w:rsid w:val="007D22EA"/>
    <w:rsid w:val="007E31B1"/>
    <w:rsid w:val="007E6FAC"/>
    <w:rsid w:val="007F07A4"/>
    <w:rsid w:val="007F2B7D"/>
    <w:rsid w:val="00800A14"/>
    <w:rsid w:val="00814D58"/>
    <w:rsid w:val="00821B8F"/>
    <w:rsid w:val="00822043"/>
    <w:rsid w:val="008256F7"/>
    <w:rsid w:val="0082771B"/>
    <w:rsid w:val="00834927"/>
    <w:rsid w:val="00834BF0"/>
    <w:rsid w:val="00840EEF"/>
    <w:rsid w:val="008417A9"/>
    <w:rsid w:val="008432A4"/>
    <w:rsid w:val="00846B1E"/>
    <w:rsid w:val="00863245"/>
    <w:rsid w:val="008751CC"/>
    <w:rsid w:val="00875815"/>
    <w:rsid w:val="00877B54"/>
    <w:rsid w:val="00883D18"/>
    <w:rsid w:val="00890D0C"/>
    <w:rsid w:val="008A460C"/>
    <w:rsid w:val="008C52EA"/>
    <w:rsid w:val="008D2053"/>
    <w:rsid w:val="008F1D3A"/>
    <w:rsid w:val="008F7278"/>
    <w:rsid w:val="008F7B9A"/>
    <w:rsid w:val="0090504C"/>
    <w:rsid w:val="0092237E"/>
    <w:rsid w:val="00943975"/>
    <w:rsid w:val="009618FF"/>
    <w:rsid w:val="00963AEA"/>
    <w:rsid w:val="00963FCB"/>
    <w:rsid w:val="0097080F"/>
    <w:rsid w:val="00974391"/>
    <w:rsid w:val="00991255"/>
    <w:rsid w:val="00991D11"/>
    <w:rsid w:val="009A23B0"/>
    <w:rsid w:val="009B59A7"/>
    <w:rsid w:val="009C5F2C"/>
    <w:rsid w:val="009D7D08"/>
    <w:rsid w:val="009E658F"/>
    <w:rsid w:val="009F777C"/>
    <w:rsid w:val="00A003EB"/>
    <w:rsid w:val="00A015B5"/>
    <w:rsid w:val="00A020F2"/>
    <w:rsid w:val="00A108CA"/>
    <w:rsid w:val="00A15DB7"/>
    <w:rsid w:val="00A2095C"/>
    <w:rsid w:val="00A309C9"/>
    <w:rsid w:val="00A42D31"/>
    <w:rsid w:val="00A47446"/>
    <w:rsid w:val="00A5450C"/>
    <w:rsid w:val="00A5754A"/>
    <w:rsid w:val="00A8506B"/>
    <w:rsid w:val="00A85F7B"/>
    <w:rsid w:val="00A93117"/>
    <w:rsid w:val="00AA6529"/>
    <w:rsid w:val="00AB3649"/>
    <w:rsid w:val="00AB5C9F"/>
    <w:rsid w:val="00AB7457"/>
    <w:rsid w:val="00AD3439"/>
    <w:rsid w:val="00AD3DA3"/>
    <w:rsid w:val="00AE0634"/>
    <w:rsid w:val="00AE08DB"/>
    <w:rsid w:val="00AF05DD"/>
    <w:rsid w:val="00AF1F85"/>
    <w:rsid w:val="00AF2296"/>
    <w:rsid w:val="00AF7DD3"/>
    <w:rsid w:val="00B138E8"/>
    <w:rsid w:val="00B141F5"/>
    <w:rsid w:val="00B15219"/>
    <w:rsid w:val="00B24DA8"/>
    <w:rsid w:val="00B35D77"/>
    <w:rsid w:val="00B40062"/>
    <w:rsid w:val="00B45631"/>
    <w:rsid w:val="00B45E50"/>
    <w:rsid w:val="00B473B7"/>
    <w:rsid w:val="00B71E6F"/>
    <w:rsid w:val="00B77777"/>
    <w:rsid w:val="00B80009"/>
    <w:rsid w:val="00BA55F0"/>
    <w:rsid w:val="00BC37EA"/>
    <w:rsid w:val="00BD3C81"/>
    <w:rsid w:val="00BE04A0"/>
    <w:rsid w:val="00BF3141"/>
    <w:rsid w:val="00C1627A"/>
    <w:rsid w:val="00C16771"/>
    <w:rsid w:val="00C16D36"/>
    <w:rsid w:val="00C1765C"/>
    <w:rsid w:val="00C20619"/>
    <w:rsid w:val="00C25A3A"/>
    <w:rsid w:val="00C34E72"/>
    <w:rsid w:val="00C36541"/>
    <w:rsid w:val="00C41ECD"/>
    <w:rsid w:val="00C465A2"/>
    <w:rsid w:val="00C53C9D"/>
    <w:rsid w:val="00C5578F"/>
    <w:rsid w:val="00C611B0"/>
    <w:rsid w:val="00C72877"/>
    <w:rsid w:val="00C81BF6"/>
    <w:rsid w:val="00C863A8"/>
    <w:rsid w:val="00C97969"/>
    <w:rsid w:val="00CB23C1"/>
    <w:rsid w:val="00CC2B39"/>
    <w:rsid w:val="00CD5061"/>
    <w:rsid w:val="00CD6719"/>
    <w:rsid w:val="00CE459A"/>
    <w:rsid w:val="00CF09A8"/>
    <w:rsid w:val="00D0685F"/>
    <w:rsid w:val="00D13CC9"/>
    <w:rsid w:val="00D16BEE"/>
    <w:rsid w:val="00D21E89"/>
    <w:rsid w:val="00D22AB3"/>
    <w:rsid w:val="00D23C54"/>
    <w:rsid w:val="00D334F4"/>
    <w:rsid w:val="00D354A4"/>
    <w:rsid w:val="00D74C37"/>
    <w:rsid w:val="00D76B9F"/>
    <w:rsid w:val="00D9103F"/>
    <w:rsid w:val="00D940C5"/>
    <w:rsid w:val="00DA74CF"/>
    <w:rsid w:val="00DB1B8C"/>
    <w:rsid w:val="00DB7CD3"/>
    <w:rsid w:val="00DD6909"/>
    <w:rsid w:val="00DD7543"/>
    <w:rsid w:val="00DE5C8E"/>
    <w:rsid w:val="00E0094C"/>
    <w:rsid w:val="00E17CD3"/>
    <w:rsid w:val="00E26F43"/>
    <w:rsid w:val="00E460A0"/>
    <w:rsid w:val="00E528CF"/>
    <w:rsid w:val="00E543E5"/>
    <w:rsid w:val="00E55875"/>
    <w:rsid w:val="00E61AF0"/>
    <w:rsid w:val="00E64962"/>
    <w:rsid w:val="00E66075"/>
    <w:rsid w:val="00E660F6"/>
    <w:rsid w:val="00E73054"/>
    <w:rsid w:val="00E86D9D"/>
    <w:rsid w:val="00E87686"/>
    <w:rsid w:val="00E95FF5"/>
    <w:rsid w:val="00EA0D12"/>
    <w:rsid w:val="00EA1D66"/>
    <w:rsid w:val="00EB0E7E"/>
    <w:rsid w:val="00ED0D0E"/>
    <w:rsid w:val="00ED5E0F"/>
    <w:rsid w:val="00EE7544"/>
    <w:rsid w:val="00F00316"/>
    <w:rsid w:val="00F05B3A"/>
    <w:rsid w:val="00F102FF"/>
    <w:rsid w:val="00F2411C"/>
    <w:rsid w:val="00F33937"/>
    <w:rsid w:val="00F57164"/>
    <w:rsid w:val="00F62CD0"/>
    <w:rsid w:val="00F66F67"/>
    <w:rsid w:val="00F72575"/>
    <w:rsid w:val="00F7275B"/>
    <w:rsid w:val="00F7406F"/>
    <w:rsid w:val="00FC4963"/>
    <w:rsid w:val="00FD7A92"/>
    <w:rsid w:val="00FE2303"/>
    <w:rsid w:val="00FE2383"/>
    <w:rsid w:val="00FF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ED262"/>
  <w15:docId w15:val="{0854834B-A96C-45E5-82B7-66B4CE81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5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600BB9"/>
    <w:pPr>
      <w:tabs>
        <w:tab w:val="center" w:pos="4320"/>
        <w:tab w:val="right" w:pos="8640"/>
      </w:tabs>
    </w:pPr>
  </w:style>
  <w:style w:type="character" w:styleId="PageNumber">
    <w:name w:val="page number"/>
    <w:basedOn w:val="DefaultParagraphFont"/>
    <w:rsid w:val="00600BB9"/>
  </w:style>
  <w:style w:type="paragraph" w:styleId="ListParagraph">
    <w:name w:val="List Paragraph"/>
    <w:basedOn w:val="Normal"/>
    <w:uiPriority w:val="34"/>
    <w:qFormat/>
    <w:rsid w:val="00821B8F"/>
    <w:pPr>
      <w:ind w:left="720"/>
      <w:contextualSpacing/>
    </w:pPr>
  </w:style>
  <w:style w:type="character" w:styleId="Hyperlink">
    <w:name w:val="Hyperlink"/>
    <w:basedOn w:val="DefaultParagraphFont"/>
    <w:uiPriority w:val="99"/>
    <w:semiHidden/>
    <w:unhideWhenUsed/>
    <w:rsid w:val="00B4563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766430">
      <w:bodyDiv w:val="1"/>
      <w:marLeft w:val="0"/>
      <w:marRight w:val="0"/>
      <w:marTop w:val="0"/>
      <w:marBottom w:val="0"/>
      <w:divBdr>
        <w:top w:val="none" w:sz="0" w:space="0" w:color="auto"/>
        <w:left w:val="none" w:sz="0" w:space="0" w:color="auto"/>
        <w:bottom w:val="none" w:sz="0" w:space="0" w:color="auto"/>
        <w:right w:val="none" w:sz="0" w:space="0" w:color="auto"/>
      </w:divBdr>
    </w:div>
    <w:div w:id="1512718444">
      <w:bodyDiv w:val="1"/>
      <w:marLeft w:val="0"/>
      <w:marRight w:val="0"/>
      <w:marTop w:val="0"/>
      <w:marBottom w:val="0"/>
      <w:divBdr>
        <w:top w:val="none" w:sz="0" w:space="0" w:color="auto"/>
        <w:left w:val="none" w:sz="0" w:space="0" w:color="auto"/>
        <w:bottom w:val="none" w:sz="0" w:space="0" w:color="auto"/>
        <w:right w:val="none" w:sz="0" w:space="0" w:color="auto"/>
      </w:divBdr>
    </w:div>
    <w:div w:id="21117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511</Words>
  <Characters>2996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Tentative Agenda</vt:lpstr>
    </vt:vector>
  </TitlesOfParts>
  <Company>ISAC</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Rachel Bennett</dc:creator>
  <cp:lastModifiedBy>Rachel Bennett</cp:lastModifiedBy>
  <cp:revision>3</cp:revision>
  <cp:lastPrinted>2014-01-15T14:23:00Z</cp:lastPrinted>
  <dcterms:created xsi:type="dcterms:W3CDTF">2020-07-21T20:46:00Z</dcterms:created>
  <dcterms:modified xsi:type="dcterms:W3CDTF">2020-07-22T15:13:00Z</dcterms:modified>
</cp:coreProperties>
</file>