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E1" w:rsidRPr="00F869D3" w:rsidRDefault="006A64E1" w:rsidP="006A64E1">
      <w:pPr>
        <w:jc w:val="center"/>
        <w:rPr>
          <w:b/>
          <w:sz w:val="40"/>
        </w:rPr>
      </w:pPr>
      <w:r w:rsidRPr="00F869D3">
        <w:rPr>
          <w:b/>
          <w:sz w:val="40"/>
        </w:rPr>
        <w:t>COOP/COG Program Committee Meeting</w:t>
      </w:r>
    </w:p>
    <w:p w:rsidR="00F869D3" w:rsidRPr="00F869D3" w:rsidRDefault="00F869D3" w:rsidP="006A64E1">
      <w:pPr>
        <w:jc w:val="center"/>
      </w:pPr>
      <w:r w:rsidRPr="00F869D3">
        <w:fldChar w:fldCharType="begin">
          <w:ffData>
            <w:name w:val="Text3"/>
            <w:enabled/>
            <w:calcOnExit w:val="0"/>
            <w:textInput>
              <w:default w:val="Insert Date Here"/>
            </w:textInput>
          </w:ffData>
        </w:fldChar>
      </w:r>
      <w:bookmarkStart w:id="0" w:name="Text3"/>
      <w:r w:rsidRPr="00F869D3">
        <w:instrText xml:space="preserve"> FORMTEXT </w:instrText>
      </w:r>
      <w:r w:rsidRPr="00F869D3">
        <w:fldChar w:fldCharType="separate"/>
      </w:r>
      <w:r w:rsidRPr="00F869D3">
        <w:rPr>
          <w:noProof/>
        </w:rPr>
        <w:t>Insert Date Here</w:t>
      </w:r>
      <w:r w:rsidRPr="00F869D3">
        <w:fldChar w:fldCharType="end"/>
      </w:r>
      <w:bookmarkEnd w:id="0"/>
    </w:p>
    <w:p w:rsidR="00F869D3" w:rsidRPr="00F869D3" w:rsidRDefault="00F869D3" w:rsidP="006A64E1">
      <w:pPr>
        <w:jc w:val="center"/>
      </w:pPr>
      <w:r w:rsidRPr="00F869D3">
        <w:fldChar w:fldCharType="begin">
          <w:ffData>
            <w:name w:val="Text2"/>
            <w:enabled/>
            <w:calcOnExit w:val="0"/>
            <w:textInput>
              <w:default w:val="Insert Meeting Location Here"/>
            </w:textInput>
          </w:ffData>
        </w:fldChar>
      </w:r>
      <w:bookmarkStart w:id="1" w:name="Text2"/>
      <w:r w:rsidRPr="00F869D3">
        <w:instrText xml:space="preserve"> FORMTEXT </w:instrText>
      </w:r>
      <w:r w:rsidRPr="00F869D3">
        <w:fldChar w:fldCharType="separate"/>
      </w:r>
      <w:r w:rsidRPr="00F869D3">
        <w:rPr>
          <w:noProof/>
        </w:rPr>
        <w:t>Insert Meeting Location Here</w:t>
      </w:r>
      <w:r w:rsidRPr="00F869D3">
        <w:fldChar w:fldCharType="end"/>
      </w:r>
      <w:bookmarkEnd w:id="1"/>
    </w:p>
    <w:p w:rsidR="00F869D3" w:rsidRPr="00F869D3" w:rsidRDefault="00F869D3" w:rsidP="006A64E1">
      <w:pPr>
        <w:jc w:val="center"/>
        <w:rPr>
          <w:b/>
        </w:rPr>
      </w:pPr>
      <w:r w:rsidRPr="00F869D3">
        <w:fldChar w:fldCharType="begin">
          <w:ffData>
            <w:name w:val="Text1"/>
            <w:enabled/>
            <w:calcOnExit w:val="0"/>
            <w:textInput>
              <w:default w:val="Insert Time Here"/>
            </w:textInput>
          </w:ffData>
        </w:fldChar>
      </w:r>
      <w:bookmarkStart w:id="2" w:name="Text1"/>
      <w:r w:rsidRPr="00F869D3">
        <w:instrText xml:space="preserve"> FORMTEXT </w:instrText>
      </w:r>
      <w:r w:rsidRPr="00F869D3">
        <w:fldChar w:fldCharType="separate"/>
      </w:r>
      <w:r w:rsidRPr="00F869D3">
        <w:rPr>
          <w:noProof/>
        </w:rPr>
        <w:t>Insert Time Here</w:t>
      </w:r>
      <w:r w:rsidRPr="00F869D3">
        <w:fldChar w:fldCharType="end"/>
      </w:r>
      <w:bookmarkEnd w:id="2"/>
    </w:p>
    <w:p w:rsidR="006A64E1" w:rsidRDefault="006A64E1" w:rsidP="006A64E1">
      <w:pPr>
        <w:jc w:val="center"/>
        <w:rPr>
          <w:b/>
          <w:sz w:val="36"/>
        </w:rPr>
      </w:pPr>
      <w:r w:rsidRPr="00F869D3">
        <w:rPr>
          <w:b/>
          <w:sz w:val="36"/>
        </w:rPr>
        <w:t>MEETING AGENDA</w:t>
      </w:r>
    </w:p>
    <w:p w:rsidR="00F869D3" w:rsidRPr="00F869D3" w:rsidRDefault="00F869D3" w:rsidP="006A64E1">
      <w:pPr>
        <w:jc w:val="center"/>
        <w:rPr>
          <w:b/>
          <w:sz w:val="36"/>
        </w:rPr>
      </w:pPr>
      <w:r>
        <w:rPr>
          <w:b/>
          <w:sz w:val="36"/>
        </w:rPr>
        <w:t>Meeting #</w:t>
      </w:r>
      <w:r w:rsidR="00BB51EB">
        <w:rPr>
          <w:b/>
          <w:sz w:val="36"/>
        </w:rPr>
        <w:t>2</w:t>
      </w:r>
      <w:bookmarkStart w:id="3" w:name="_GoBack"/>
      <w:bookmarkEnd w:id="3"/>
    </w:p>
    <w:p w:rsidR="006A64E1" w:rsidRDefault="006A64E1" w:rsidP="006A64E1">
      <w:pPr>
        <w:pStyle w:val="ListParagraph"/>
        <w:numPr>
          <w:ilvl w:val="0"/>
          <w:numId w:val="1"/>
        </w:numPr>
      </w:pPr>
      <w:r>
        <w:t>INTRODUCTIONS</w:t>
      </w:r>
    </w:p>
    <w:p w:rsidR="006A64E1" w:rsidRDefault="006A64E1" w:rsidP="006A64E1">
      <w:pPr>
        <w:pStyle w:val="ListParagraph"/>
        <w:ind w:left="1080"/>
      </w:pPr>
    </w:p>
    <w:p w:rsidR="006A64E1" w:rsidRDefault="006A64E1" w:rsidP="006A64E1">
      <w:pPr>
        <w:pStyle w:val="ListParagraph"/>
        <w:numPr>
          <w:ilvl w:val="0"/>
          <w:numId w:val="1"/>
        </w:numPr>
      </w:pPr>
      <w:r>
        <w:t>SCHEDULE</w:t>
      </w:r>
    </w:p>
    <w:p w:rsidR="006A64E1" w:rsidRDefault="00F869D3" w:rsidP="006A64E1">
      <w:pPr>
        <w:pStyle w:val="ListParagraph"/>
        <w:numPr>
          <w:ilvl w:val="1"/>
          <w:numId w:val="1"/>
        </w:numPr>
      </w:pPr>
      <w:r>
        <w:fldChar w:fldCharType="begin">
          <w:ffData>
            <w:name w:val="Text8"/>
            <w:enabled/>
            <w:calcOnExit w:val="0"/>
            <w:textInput>
              <w:default w:val="Months 9 - 10 "/>
            </w:textInput>
          </w:ffData>
        </w:fldChar>
      </w:r>
      <w:bookmarkStart w:id="4" w:name="Text8"/>
      <w:r>
        <w:instrText xml:space="preserve"> FORMTEXT </w:instrText>
      </w:r>
      <w:r>
        <w:fldChar w:fldCharType="separate"/>
      </w:r>
      <w:r>
        <w:rPr>
          <w:noProof/>
        </w:rPr>
        <w:t xml:space="preserve">Months 9 - 10 </w:t>
      </w:r>
      <w:r>
        <w:fldChar w:fldCharType="end"/>
      </w:r>
      <w:bookmarkEnd w:id="4"/>
      <w:r>
        <w:t xml:space="preserve"> </w:t>
      </w:r>
      <w:r w:rsidR="006A64E1">
        <w:t>– draft plan back to Program Committee (next official meeting)</w:t>
      </w:r>
    </w:p>
    <w:p w:rsidR="006A64E1" w:rsidRDefault="00F869D3" w:rsidP="006A64E1">
      <w:pPr>
        <w:pStyle w:val="ListParagraph"/>
        <w:numPr>
          <w:ilvl w:val="1"/>
          <w:numId w:val="1"/>
        </w:numPr>
      </w:pPr>
      <w:r>
        <w:fldChar w:fldCharType="begin">
          <w:ffData>
            <w:name w:val="Text9"/>
            <w:enabled/>
            <w:calcOnExit w:val="0"/>
            <w:textInput>
              <w:default w:val="Months 11 - 13 "/>
            </w:textInput>
          </w:ffData>
        </w:fldChar>
      </w:r>
      <w:bookmarkStart w:id="5" w:name="Text9"/>
      <w:r>
        <w:instrText xml:space="preserve"> FORMTEXT </w:instrText>
      </w:r>
      <w:r>
        <w:fldChar w:fldCharType="separate"/>
      </w:r>
      <w:r>
        <w:rPr>
          <w:noProof/>
        </w:rPr>
        <w:t xml:space="preserve">Months 11 - 13 </w:t>
      </w:r>
      <w:r>
        <w:fldChar w:fldCharType="end"/>
      </w:r>
      <w:bookmarkEnd w:id="5"/>
      <w:r>
        <w:t xml:space="preserve"> </w:t>
      </w:r>
      <w:r w:rsidR="006A64E1">
        <w:t>– BOS Discussions</w:t>
      </w:r>
    </w:p>
    <w:p w:rsidR="00BB51EB" w:rsidRDefault="00BB51EB" w:rsidP="00BB51EB">
      <w:pPr>
        <w:pStyle w:val="ListParagraph"/>
        <w:ind w:left="1440"/>
      </w:pPr>
    </w:p>
    <w:p w:rsidR="00BB51EB" w:rsidRDefault="00BB51EB" w:rsidP="00BB51EB">
      <w:pPr>
        <w:pStyle w:val="ListParagraph"/>
        <w:numPr>
          <w:ilvl w:val="0"/>
          <w:numId w:val="1"/>
        </w:numPr>
      </w:pPr>
      <w:r>
        <w:t>PLAN REVIEW</w:t>
      </w:r>
    </w:p>
    <w:p w:rsidR="00BB51EB" w:rsidRDefault="00BB51EB" w:rsidP="00BB51EB">
      <w:pPr>
        <w:pStyle w:val="ListParagraph"/>
        <w:numPr>
          <w:ilvl w:val="1"/>
          <w:numId w:val="1"/>
        </w:numPr>
      </w:pPr>
      <w:r>
        <w:t xml:space="preserve">Confidentiality </w:t>
      </w:r>
    </w:p>
    <w:p w:rsidR="00BB51EB" w:rsidRDefault="00BB51EB" w:rsidP="00BB51EB">
      <w:pPr>
        <w:pStyle w:val="ListParagraph"/>
        <w:numPr>
          <w:ilvl w:val="1"/>
          <w:numId w:val="1"/>
        </w:numPr>
      </w:pPr>
      <w:r>
        <w:t>Plan Sections</w:t>
      </w:r>
    </w:p>
    <w:p w:rsidR="00BB51EB" w:rsidRDefault="00BB51EB" w:rsidP="00BB51EB">
      <w:pPr>
        <w:pStyle w:val="ListParagraph"/>
        <w:ind w:left="2160"/>
      </w:pPr>
      <w:r>
        <w:t>Forward</w:t>
      </w:r>
    </w:p>
    <w:p w:rsidR="00BB51EB" w:rsidRDefault="00BB51EB" w:rsidP="00BB51EB">
      <w:pPr>
        <w:pStyle w:val="ListParagraph"/>
        <w:ind w:left="2160"/>
      </w:pPr>
      <w:r>
        <w:t>Promulgation Statement</w:t>
      </w:r>
    </w:p>
    <w:p w:rsidR="00BB51EB" w:rsidRDefault="00BB51EB" w:rsidP="00BB51EB">
      <w:pPr>
        <w:pStyle w:val="ListParagraph"/>
        <w:ind w:left="2160"/>
      </w:pPr>
      <w:r>
        <w:t>Supersession</w:t>
      </w:r>
    </w:p>
    <w:p w:rsidR="00BB51EB" w:rsidRDefault="00BB51EB" w:rsidP="00BB51EB">
      <w:pPr>
        <w:pStyle w:val="ListParagraph"/>
        <w:ind w:left="2160"/>
      </w:pPr>
      <w:r>
        <w:t>Introduction</w:t>
      </w:r>
      <w:r>
        <w:tab/>
      </w:r>
    </w:p>
    <w:p w:rsidR="00BB51EB" w:rsidRDefault="00BB51EB" w:rsidP="00BB51EB">
      <w:pPr>
        <w:pStyle w:val="ListParagraph"/>
        <w:ind w:left="2160"/>
      </w:pPr>
      <w:r>
        <w:t>Plan Overview</w:t>
      </w:r>
      <w:r>
        <w:tab/>
      </w:r>
    </w:p>
    <w:p w:rsidR="00BB51EB" w:rsidRDefault="00BB51EB" w:rsidP="00BB51EB">
      <w:pPr>
        <w:pStyle w:val="ListParagraph"/>
        <w:ind w:left="2160"/>
      </w:pPr>
      <w:r>
        <w:t>Purpose and Objectives</w:t>
      </w:r>
      <w:r>
        <w:tab/>
      </w:r>
    </w:p>
    <w:p w:rsidR="00BB51EB" w:rsidRDefault="00BB51EB" w:rsidP="00BB51EB">
      <w:pPr>
        <w:pStyle w:val="ListParagraph"/>
        <w:ind w:left="2160"/>
      </w:pPr>
      <w:r>
        <w:t>Scope</w:t>
      </w:r>
      <w:r>
        <w:tab/>
      </w:r>
    </w:p>
    <w:p w:rsidR="00BB51EB" w:rsidRDefault="00BB51EB" w:rsidP="00BB51EB">
      <w:pPr>
        <w:pStyle w:val="ListParagraph"/>
        <w:ind w:left="2160"/>
      </w:pPr>
      <w:r>
        <w:t>Planning Assumptions</w:t>
      </w:r>
      <w:r>
        <w:tab/>
      </w:r>
    </w:p>
    <w:p w:rsidR="00BB51EB" w:rsidRDefault="00BB51EB" w:rsidP="00BB51EB">
      <w:pPr>
        <w:pStyle w:val="ListParagraph"/>
        <w:ind w:left="2160"/>
      </w:pPr>
      <w:r>
        <w:t>Plan Maintenance</w:t>
      </w:r>
      <w:r>
        <w:tab/>
      </w:r>
    </w:p>
    <w:p w:rsidR="00BB51EB" w:rsidRDefault="00BB51EB" w:rsidP="00BB51EB">
      <w:pPr>
        <w:pStyle w:val="ListParagraph"/>
        <w:ind w:left="2160"/>
      </w:pPr>
      <w:r>
        <w:t>Interdependencies – Vital Partnerships</w:t>
      </w:r>
      <w:r>
        <w:tab/>
      </w:r>
    </w:p>
    <w:p w:rsidR="00BB51EB" w:rsidRDefault="00BB51EB" w:rsidP="00BB51EB">
      <w:pPr>
        <w:pStyle w:val="ListParagraph"/>
        <w:ind w:left="2160"/>
      </w:pPr>
      <w:r>
        <w:t>Essential Functions</w:t>
      </w:r>
      <w:r>
        <w:tab/>
      </w:r>
    </w:p>
    <w:p w:rsidR="00BB51EB" w:rsidRDefault="00BB51EB" w:rsidP="00BB51EB">
      <w:pPr>
        <w:pStyle w:val="ListParagraph"/>
        <w:ind w:left="2160"/>
      </w:pPr>
      <w:r>
        <w:t>Risk Assessment</w:t>
      </w:r>
      <w:r>
        <w:tab/>
      </w:r>
    </w:p>
    <w:p w:rsidR="00BB51EB" w:rsidRDefault="00BB51EB" w:rsidP="00BB51EB">
      <w:pPr>
        <w:pStyle w:val="ListParagraph"/>
        <w:ind w:left="2160"/>
      </w:pPr>
      <w:r>
        <w:t>Budgeting and Acquisition of Resources</w:t>
      </w:r>
      <w:r>
        <w:tab/>
      </w:r>
    </w:p>
    <w:p w:rsidR="00BB51EB" w:rsidRDefault="00BB51EB" w:rsidP="00BB51EB">
      <w:pPr>
        <w:pStyle w:val="ListParagraph"/>
        <w:ind w:left="2160"/>
      </w:pPr>
      <w:r>
        <w:t>Concept of Operations</w:t>
      </w:r>
      <w:r>
        <w:tab/>
      </w:r>
    </w:p>
    <w:p w:rsidR="00BB51EB" w:rsidRDefault="00BB51EB" w:rsidP="00BB51EB">
      <w:pPr>
        <w:pStyle w:val="ListParagraph"/>
        <w:ind w:left="2160"/>
      </w:pPr>
      <w:r>
        <w:t>Resource Management of Activated Plan</w:t>
      </w:r>
    </w:p>
    <w:p w:rsidR="00BB51EB" w:rsidRDefault="00BB51EB" w:rsidP="00BB51EB">
      <w:pPr>
        <w:pStyle w:val="ListParagraph"/>
        <w:ind w:left="2160"/>
      </w:pPr>
      <w:r>
        <w:t>Activation Decision Tree</w:t>
      </w:r>
      <w:r>
        <w:tab/>
      </w:r>
    </w:p>
    <w:p w:rsidR="00BB51EB" w:rsidRDefault="00BB51EB" w:rsidP="00BB51EB">
      <w:pPr>
        <w:pStyle w:val="ListParagraph"/>
        <w:ind w:left="2160"/>
      </w:pPr>
      <w:r>
        <w:t>Activation Policies and Procedures</w:t>
      </w:r>
      <w:r>
        <w:tab/>
      </w:r>
    </w:p>
    <w:p w:rsidR="00BB51EB" w:rsidRDefault="00BB51EB" w:rsidP="00BB51EB">
      <w:pPr>
        <w:pStyle w:val="ListParagraph"/>
        <w:ind w:left="2160"/>
      </w:pPr>
      <w:r>
        <w:t>Alternate Facilities</w:t>
      </w:r>
      <w:r>
        <w:tab/>
      </w:r>
    </w:p>
    <w:p w:rsidR="00BB51EB" w:rsidRDefault="00BB51EB" w:rsidP="00BB51EB">
      <w:pPr>
        <w:pStyle w:val="ListParagraph"/>
        <w:ind w:left="2160"/>
      </w:pPr>
      <w:r>
        <w:t>Reconstitution</w:t>
      </w:r>
      <w:r>
        <w:tab/>
      </w:r>
    </w:p>
    <w:p w:rsidR="00BB51EB" w:rsidRDefault="00BB51EB" w:rsidP="00BB51EB">
      <w:pPr>
        <w:pStyle w:val="ListParagraph"/>
        <w:ind w:left="2160"/>
      </w:pPr>
      <w:r>
        <w:t>Orders of Succession</w:t>
      </w:r>
      <w:r>
        <w:tab/>
      </w:r>
    </w:p>
    <w:p w:rsidR="00BB51EB" w:rsidRDefault="00BB51EB" w:rsidP="00BB51EB">
      <w:pPr>
        <w:pStyle w:val="ListParagraph"/>
        <w:ind w:left="2160"/>
      </w:pPr>
      <w:r>
        <w:t>Delegations of Authority</w:t>
      </w:r>
      <w:r>
        <w:tab/>
      </w:r>
    </w:p>
    <w:p w:rsidR="00BB51EB" w:rsidRDefault="00BB51EB" w:rsidP="00BB51EB">
      <w:pPr>
        <w:pStyle w:val="ListParagraph"/>
        <w:ind w:left="2160"/>
      </w:pPr>
      <w:r>
        <w:lastRenderedPageBreak/>
        <w:t>Human Capital</w:t>
      </w:r>
      <w:r>
        <w:tab/>
      </w:r>
    </w:p>
    <w:p w:rsidR="00BB51EB" w:rsidRDefault="00BB51EB" w:rsidP="00BB51EB">
      <w:pPr>
        <w:pStyle w:val="ListParagraph"/>
        <w:ind w:left="2160"/>
      </w:pPr>
      <w:r>
        <w:t>Vital Records</w:t>
      </w:r>
      <w:r>
        <w:tab/>
      </w:r>
    </w:p>
    <w:p w:rsidR="00BB51EB" w:rsidRDefault="00BB51EB" w:rsidP="00BB51EB">
      <w:pPr>
        <w:pStyle w:val="ListParagraph"/>
        <w:ind w:left="2160"/>
      </w:pPr>
      <w:r>
        <w:t>Interoperable Communications</w:t>
      </w:r>
      <w:r>
        <w:tab/>
      </w:r>
    </w:p>
    <w:p w:rsidR="00BB51EB" w:rsidRDefault="00BB51EB" w:rsidP="00BB51EB">
      <w:pPr>
        <w:pStyle w:val="ListParagraph"/>
        <w:ind w:left="2160"/>
      </w:pPr>
      <w:r>
        <w:t>Test, Training and Exercise (TT&amp;E) Program</w:t>
      </w:r>
      <w:r>
        <w:tab/>
      </w:r>
    </w:p>
    <w:p w:rsidR="00BB51EB" w:rsidRDefault="00BB51EB" w:rsidP="00BB51EB">
      <w:pPr>
        <w:pStyle w:val="ListParagraph"/>
        <w:ind w:left="2160"/>
      </w:pPr>
      <w:r>
        <w:t>Plan Recommendations</w:t>
      </w:r>
      <w:r>
        <w:tab/>
      </w:r>
    </w:p>
    <w:p w:rsidR="00BB51EB" w:rsidRDefault="00BB51EB" w:rsidP="00BB51EB">
      <w:pPr>
        <w:pStyle w:val="ListParagraph"/>
        <w:ind w:left="2160"/>
      </w:pPr>
      <w:r>
        <w:t>Annexes</w:t>
      </w:r>
    </w:p>
    <w:p w:rsidR="00BB51EB" w:rsidRDefault="00BB51EB" w:rsidP="00BB51EB">
      <w:pPr>
        <w:pStyle w:val="ListParagraph"/>
        <w:ind w:left="2160"/>
      </w:pPr>
      <w:r w:rsidRPr="00BB51EB">
        <w:rPr>
          <w:highlight w:val="green"/>
        </w:rPr>
        <w:t>NOTE:  Customize the above list based on draft plan.</w:t>
      </w:r>
    </w:p>
    <w:p w:rsidR="006A64E1" w:rsidRDefault="006A64E1" w:rsidP="006A64E1">
      <w:pPr>
        <w:pStyle w:val="ListParagraph"/>
        <w:ind w:left="1440"/>
      </w:pPr>
    </w:p>
    <w:p w:rsidR="006A64E1" w:rsidRDefault="006A64E1" w:rsidP="006A64E1">
      <w:pPr>
        <w:pStyle w:val="ListParagraph"/>
        <w:numPr>
          <w:ilvl w:val="0"/>
          <w:numId w:val="1"/>
        </w:numPr>
      </w:pPr>
      <w:r>
        <w:t>COMMENTS/QUESTIONS</w:t>
      </w:r>
    </w:p>
    <w:sectPr w:rsidR="006A6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71E62"/>
    <w:multiLevelType w:val="hybridMultilevel"/>
    <w:tmpl w:val="901E427A"/>
    <w:lvl w:ilvl="0" w:tplc="C9D0D1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E1"/>
    <w:rsid w:val="001E15A0"/>
    <w:rsid w:val="006A64E1"/>
    <w:rsid w:val="00BB51EB"/>
    <w:rsid w:val="00CC5CF7"/>
    <w:rsid w:val="00F8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96C6C"/>
  <w15:docId w15:val="{A2D875EC-9F69-4F33-BC8E-2EA7FDAE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A. Harter</dc:creator>
  <cp:lastModifiedBy>Leanne A. Harter</cp:lastModifiedBy>
  <cp:revision>3</cp:revision>
  <dcterms:created xsi:type="dcterms:W3CDTF">2018-07-09T20:06:00Z</dcterms:created>
  <dcterms:modified xsi:type="dcterms:W3CDTF">2018-07-09T20:06:00Z</dcterms:modified>
</cp:coreProperties>
</file>