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1C410" w14:textId="77777777" w:rsidR="00A411ED" w:rsidRPr="00714166" w:rsidRDefault="00A411ED" w:rsidP="00A411ED">
      <w:pPr>
        <w:jc w:val="center"/>
        <w:rPr>
          <w:rFonts w:cs="Times New Roman"/>
          <w:b/>
          <w:sz w:val="24"/>
          <w:szCs w:val="24"/>
          <w:u w:val="single"/>
        </w:rPr>
      </w:pPr>
      <w:r w:rsidRPr="00714166">
        <w:rPr>
          <w:rFonts w:cs="Times New Roman"/>
          <w:b/>
          <w:sz w:val="24"/>
          <w:szCs w:val="24"/>
          <w:u w:val="single"/>
        </w:rPr>
        <w:t>JOB NOTICE</w:t>
      </w:r>
    </w:p>
    <w:p w14:paraId="370B5861" w14:textId="77777777" w:rsidR="00A411ED" w:rsidRPr="00714166" w:rsidRDefault="00A411ED" w:rsidP="00A411ED">
      <w:pPr>
        <w:jc w:val="center"/>
        <w:rPr>
          <w:rFonts w:cs="Times New Roman"/>
          <w:sz w:val="24"/>
          <w:szCs w:val="24"/>
        </w:rPr>
      </w:pPr>
    </w:p>
    <w:p w14:paraId="494A4E6A" w14:textId="77777777" w:rsidR="00A411ED" w:rsidRPr="00714166" w:rsidRDefault="00A411ED" w:rsidP="00A411ED">
      <w:pPr>
        <w:rPr>
          <w:rFonts w:cs="Times New Roman"/>
          <w:sz w:val="24"/>
          <w:szCs w:val="24"/>
        </w:rPr>
      </w:pPr>
      <w:r w:rsidRPr="00714166">
        <w:rPr>
          <w:rFonts w:cs="Times New Roman"/>
          <w:sz w:val="24"/>
          <w:szCs w:val="24"/>
        </w:rPr>
        <w:t xml:space="preserve">Cass </w:t>
      </w:r>
      <w:r w:rsidRPr="00714166">
        <w:rPr>
          <w:rFonts w:cs="Times New Roman"/>
          <w:sz w:val="24"/>
          <w:szCs w:val="24"/>
        </w:rPr>
        <w:t xml:space="preserve">County is seeking applicants for the position of County Engineer.  Interested parties may obtain an application from the </w:t>
      </w:r>
      <w:r w:rsidRPr="00714166">
        <w:rPr>
          <w:rFonts w:cs="Times New Roman"/>
          <w:sz w:val="24"/>
          <w:szCs w:val="24"/>
        </w:rPr>
        <w:t>Cass</w:t>
      </w:r>
      <w:r w:rsidRPr="00714166">
        <w:rPr>
          <w:rFonts w:cs="Times New Roman"/>
          <w:sz w:val="24"/>
          <w:szCs w:val="24"/>
        </w:rPr>
        <w:t xml:space="preserve"> County Auditor’s Office or the county website: </w:t>
      </w:r>
    </w:p>
    <w:p w14:paraId="42AF15CB" w14:textId="77777777" w:rsidR="00A411ED" w:rsidRPr="00714166" w:rsidRDefault="00A411ED" w:rsidP="00A411ED">
      <w:pPr>
        <w:rPr>
          <w:rFonts w:cs="Times New Roman"/>
          <w:sz w:val="24"/>
          <w:szCs w:val="24"/>
        </w:rPr>
      </w:pPr>
      <w:r w:rsidRPr="00714166">
        <w:rPr>
          <w:rFonts w:cs="Times New Roman"/>
          <w:sz w:val="24"/>
          <w:szCs w:val="24"/>
        </w:rPr>
        <w:t>www.atlanticiowa.com</w:t>
      </w:r>
    </w:p>
    <w:p w14:paraId="51E3EC0E" w14:textId="77777777" w:rsidR="00A411ED" w:rsidRPr="00714166" w:rsidRDefault="00A411ED" w:rsidP="00A411ED">
      <w:pPr>
        <w:rPr>
          <w:rFonts w:cs="Times New Roman"/>
          <w:sz w:val="24"/>
          <w:szCs w:val="24"/>
        </w:rPr>
      </w:pPr>
      <w:r w:rsidRPr="00714166">
        <w:rPr>
          <w:rFonts w:cs="Times New Roman"/>
          <w:sz w:val="24"/>
          <w:szCs w:val="24"/>
        </w:rPr>
        <w:t>Please return the completed application and resume to:</w:t>
      </w:r>
    </w:p>
    <w:p w14:paraId="2FE3B0B9" w14:textId="77777777" w:rsidR="00A411ED" w:rsidRPr="00714166" w:rsidRDefault="00A411ED" w:rsidP="00A411ED">
      <w:pPr>
        <w:rPr>
          <w:rFonts w:cs="Times New Roman"/>
          <w:sz w:val="24"/>
          <w:szCs w:val="24"/>
        </w:rPr>
      </w:pPr>
      <w:r w:rsidRPr="00714166">
        <w:rPr>
          <w:rFonts w:cs="Times New Roman"/>
          <w:sz w:val="24"/>
          <w:szCs w:val="24"/>
        </w:rPr>
        <w:t>Cass</w:t>
      </w:r>
      <w:r w:rsidRPr="00714166">
        <w:rPr>
          <w:rFonts w:cs="Times New Roman"/>
          <w:sz w:val="24"/>
          <w:szCs w:val="24"/>
        </w:rPr>
        <w:t xml:space="preserve"> County Auditor</w:t>
      </w:r>
    </w:p>
    <w:p w14:paraId="4CFF88AA" w14:textId="77777777" w:rsidR="00A411ED" w:rsidRPr="00714166" w:rsidRDefault="00A411ED" w:rsidP="00A411ED">
      <w:pPr>
        <w:rPr>
          <w:rFonts w:cs="Times New Roman"/>
          <w:sz w:val="24"/>
          <w:szCs w:val="24"/>
        </w:rPr>
      </w:pPr>
      <w:r w:rsidRPr="00714166">
        <w:rPr>
          <w:rFonts w:cs="Times New Roman"/>
          <w:sz w:val="24"/>
          <w:szCs w:val="24"/>
        </w:rPr>
        <w:t>5 West 7</w:t>
      </w:r>
      <w:r w:rsidRPr="00714166">
        <w:rPr>
          <w:rFonts w:cs="Times New Roman"/>
          <w:sz w:val="24"/>
          <w:szCs w:val="24"/>
          <w:vertAlign w:val="superscript"/>
        </w:rPr>
        <w:t>th</w:t>
      </w:r>
      <w:r w:rsidRPr="00714166">
        <w:rPr>
          <w:rFonts w:cs="Times New Roman"/>
          <w:sz w:val="24"/>
          <w:szCs w:val="24"/>
        </w:rPr>
        <w:t xml:space="preserve"> Street</w:t>
      </w:r>
    </w:p>
    <w:p w14:paraId="022ACB56" w14:textId="77777777" w:rsidR="00A411ED" w:rsidRPr="00714166" w:rsidRDefault="00A411ED" w:rsidP="00A411ED">
      <w:pPr>
        <w:rPr>
          <w:rFonts w:cs="Times New Roman"/>
          <w:sz w:val="24"/>
          <w:szCs w:val="24"/>
        </w:rPr>
      </w:pPr>
      <w:r w:rsidRPr="00714166">
        <w:rPr>
          <w:rFonts w:cs="Times New Roman"/>
          <w:sz w:val="24"/>
          <w:szCs w:val="24"/>
        </w:rPr>
        <w:t>Atlantic, IA   50022</w:t>
      </w:r>
    </w:p>
    <w:p w14:paraId="3EC75319" w14:textId="77777777" w:rsidR="00A411ED" w:rsidRPr="00714166" w:rsidRDefault="00A411ED" w:rsidP="00A411ED">
      <w:pPr>
        <w:pStyle w:val="NormalWeb"/>
        <w:rPr>
          <w:rFonts w:asciiTheme="minorHAnsi" w:hAnsiTheme="minorHAnsi"/>
          <w:sz w:val="24"/>
          <w:szCs w:val="24"/>
        </w:rPr>
      </w:pPr>
      <w:r w:rsidRPr="00714166">
        <w:rPr>
          <w:rFonts w:asciiTheme="minorHAnsi" w:hAnsiTheme="minorHAnsi"/>
          <w:sz w:val="24"/>
          <w:szCs w:val="24"/>
        </w:rPr>
        <w:t>This position will remain open until filled. The position requires an Iowa licensed professional engineer.</w:t>
      </w:r>
      <w:r w:rsidRPr="00714166">
        <w:rPr>
          <w:rFonts w:asciiTheme="minorHAnsi" w:hAnsiTheme="minorHAnsi"/>
          <w:sz w:val="24"/>
          <w:szCs w:val="24"/>
        </w:rPr>
        <w:t xml:space="preserve">  Salary will be in the range of $90,000 to $110,000 depending on qualifications and experience.  A </w:t>
      </w:r>
      <w:proofErr w:type="gramStart"/>
      <w:r w:rsidRPr="00714166">
        <w:rPr>
          <w:rFonts w:asciiTheme="minorHAnsi" w:hAnsiTheme="minorHAnsi"/>
          <w:sz w:val="24"/>
          <w:szCs w:val="24"/>
        </w:rPr>
        <w:t>full  benefits</w:t>
      </w:r>
      <w:proofErr w:type="gramEnd"/>
      <w:r w:rsidRPr="00714166">
        <w:rPr>
          <w:rFonts w:asciiTheme="minorHAnsi" w:hAnsiTheme="minorHAnsi"/>
          <w:sz w:val="24"/>
          <w:szCs w:val="24"/>
        </w:rPr>
        <w:t xml:space="preserve"> package is included.  The e</w:t>
      </w:r>
      <w:r w:rsidRPr="00714166">
        <w:rPr>
          <w:rFonts w:asciiTheme="minorHAnsi" w:hAnsiTheme="minorHAnsi"/>
          <w:sz w:val="24"/>
          <w:szCs w:val="24"/>
        </w:rPr>
        <w:t xml:space="preserve">ngineer plans, coordinates, assigns, and supervises all engineering and construction work performed by the county secondary roads department, as well as independent contractors. </w:t>
      </w:r>
      <w:r w:rsidRPr="00714166">
        <w:rPr>
          <w:rFonts w:asciiTheme="minorHAnsi" w:hAnsiTheme="minorHAnsi"/>
          <w:sz w:val="24"/>
          <w:szCs w:val="24"/>
        </w:rPr>
        <w:t>The e</w:t>
      </w:r>
      <w:r w:rsidRPr="00714166">
        <w:rPr>
          <w:rFonts w:asciiTheme="minorHAnsi" w:hAnsiTheme="minorHAnsi"/>
          <w:sz w:val="24"/>
          <w:szCs w:val="24"/>
        </w:rPr>
        <w:t xml:space="preserve">ngineer </w:t>
      </w:r>
      <w:r w:rsidRPr="00714166">
        <w:rPr>
          <w:rFonts w:asciiTheme="minorHAnsi" w:hAnsiTheme="minorHAnsi"/>
          <w:sz w:val="24"/>
          <w:szCs w:val="24"/>
        </w:rPr>
        <w:t>also</w:t>
      </w:r>
      <w:r w:rsidRPr="00714166">
        <w:rPr>
          <w:rFonts w:asciiTheme="minorHAnsi" w:hAnsiTheme="minorHAnsi"/>
          <w:sz w:val="24"/>
          <w:szCs w:val="24"/>
        </w:rPr>
        <w:t xml:space="preserve"> prepare</w:t>
      </w:r>
      <w:r w:rsidRPr="00714166">
        <w:rPr>
          <w:rFonts w:asciiTheme="minorHAnsi" w:hAnsiTheme="minorHAnsi"/>
          <w:sz w:val="24"/>
          <w:szCs w:val="24"/>
        </w:rPr>
        <w:t>s</w:t>
      </w:r>
      <w:r w:rsidRPr="00714166">
        <w:rPr>
          <w:rFonts w:asciiTheme="minorHAnsi" w:hAnsiTheme="minorHAnsi"/>
          <w:sz w:val="24"/>
          <w:szCs w:val="24"/>
        </w:rPr>
        <w:t xml:space="preserve"> and let</w:t>
      </w:r>
      <w:r w:rsidRPr="00714166">
        <w:rPr>
          <w:rFonts w:asciiTheme="minorHAnsi" w:hAnsiTheme="minorHAnsi"/>
          <w:sz w:val="24"/>
          <w:szCs w:val="24"/>
        </w:rPr>
        <w:t>s</w:t>
      </w:r>
      <w:r w:rsidRPr="00714166">
        <w:rPr>
          <w:rFonts w:asciiTheme="minorHAnsi" w:hAnsiTheme="minorHAnsi"/>
          <w:sz w:val="24"/>
          <w:szCs w:val="24"/>
        </w:rPr>
        <w:t xml:space="preserve"> </w:t>
      </w:r>
      <w:r w:rsidRPr="00714166">
        <w:rPr>
          <w:rFonts w:asciiTheme="minorHAnsi" w:hAnsiTheme="minorHAnsi"/>
          <w:sz w:val="24"/>
          <w:szCs w:val="24"/>
        </w:rPr>
        <w:t xml:space="preserve">contract documents for projects. </w:t>
      </w:r>
      <w:r w:rsidRPr="00714166">
        <w:rPr>
          <w:rFonts w:asciiTheme="minorHAnsi" w:hAnsiTheme="minorHAnsi"/>
          <w:sz w:val="24"/>
          <w:szCs w:val="24"/>
        </w:rPr>
        <w:t xml:space="preserve"> </w:t>
      </w:r>
      <w:r w:rsidRPr="00714166">
        <w:rPr>
          <w:rFonts w:asciiTheme="minorHAnsi" w:hAnsiTheme="minorHAnsi"/>
          <w:sz w:val="24"/>
          <w:szCs w:val="24"/>
        </w:rPr>
        <w:t xml:space="preserve">The engineer also prepares </w:t>
      </w:r>
      <w:r w:rsidRPr="00714166">
        <w:rPr>
          <w:rFonts w:asciiTheme="minorHAnsi" w:hAnsiTheme="minorHAnsi"/>
          <w:sz w:val="24"/>
          <w:szCs w:val="24"/>
        </w:rPr>
        <w:t>an annual budget, and</w:t>
      </w:r>
      <w:r w:rsidRPr="00714166">
        <w:rPr>
          <w:rFonts w:asciiTheme="minorHAnsi" w:hAnsiTheme="minorHAnsi"/>
          <w:sz w:val="24"/>
          <w:szCs w:val="24"/>
        </w:rPr>
        <w:t xml:space="preserve"> manages an office staff of three and secondary roads department of about twenty employees.</w:t>
      </w:r>
      <w:r w:rsidRPr="00714166">
        <w:rPr>
          <w:rFonts w:asciiTheme="minorHAnsi" w:hAnsiTheme="minorHAnsi"/>
          <w:sz w:val="24"/>
          <w:szCs w:val="24"/>
        </w:rPr>
        <w:t xml:space="preserve"> </w:t>
      </w:r>
      <w:r w:rsidRPr="00714166">
        <w:rPr>
          <w:rFonts w:asciiTheme="minorHAnsi" w:hAnsiTheme="minorHAnsi"/>
          <w:sz w:val="24"/>
          <w:szCs w:val="24"/>
        </w:rPr>
        <w:t>Good communication skills, the</w:t>
      </w:r>
      <w:r w:rsidRPr="00714166">
        <w:rPr>
          <w:rFonts w:asciiTheme="minorHAnsi" w:hAnsiTheme="minorHAnsi"/>
          <w:sz w:val="24"/>
          <w:szCs w:val="24"/>
        </w:rPr>
        <w:t xml:space="preserve"> ability to establish and maintain an effective working relationship with all county personnel, other government agencies, contractors, vendors, and the general public </w:t>
      </w:r>
      <w:r w:rsidRPr="00714166">
        <w:rPr>
          <w:rFonts w:asciiTheme="minorHAnsi" w:hAnsiTheme="minorHAnsi"/>
          <w:sz w:val="24"/>
          <w:szCs w:val="24"/>
        </w:rPr>
        <w:t>are essential.</w:t>
      </w:r>
    </w:p>
    <w:p w14:paraId="7FCBAA0A" w14:textId="77777777" w:rsidR="00A411ED" w:rsidRPr="00714166" w:rsidRDefault="00A411ED" w:rsidP="00A411ED">
      <w:pPr>
        <w:pStyle w:val="NormalWeb"/>
        <w:rPr>
          <w:rFonts w:asciiTheme="minorHAnsi" w:hAnsiTheme="minorHAnsi"/>
          <w:sz w:val="24"/>
          <w:szCs w:val="24"/>
        </w:rPr>
      </w:pPr>
      <w:r w:rsidRPr="00714166">
        <w:rPr>
          <w:rFonts w:asciiTheme="minorHAnsi" w:hAnsiTheme="minorHAnsi"/>
          <w:sz w:val="24"/>
          <w:szCs w:val="24"/>
        </w:rPr>
        <w:t>Cass County is a rural county in southwestern Iowa midway between the Omaha and Des Moines metro areas.  The population is 14,000 and the county seat is Atlantic.</w:t>
      </w:r>
    </w:p>
    <w:p w14:paraId="43474F2C" w14:textId="77777777" w:rsidR="00A411ED" w:rsidRPr="003F7A11" w:rsidRDefault="00A411ED" w:rsidP="00A411ED">
      <w:pPr>
        <w:rPr>
          <w:rFonts w:ascii="Times New Roman" w:hAnsi="Times New Roman" w:cs="Times New Roman"/>
        </w:rPr>
      </w:pPr>
    </w:p>
    <w:p w14:paraId="21B52979" w14:textId="77777777" w:rsidR="001D765B" w:rsidRDefault="001D765B">
      <w:bookmarkStart w:id="0" w:name="_GoBack"/>
      <w:bookmarkEnd w:id="0"/>
    </w:p>
    <w:sectPr w:rsidR="001D765B" w:rsidSect="001D76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ED"/>
    <w:rsid w:val="001D765B"/>
    <w:rsid w:val="00714166"/>
    <w:rsid w:val="00A4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8E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E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1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11E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E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1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11E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Baier</dc:creator>
  <cp:keywords/>
  <dc:description/>
  <cp:lastModifiedBy>Barbara Baier</cp:lastModifiedBy>
  <cp:revision>2</cp:revision>
  <dcterms:created xsi:type="dcterms:W3CDTF">2019-08-07T18:31:00Z</dcterms:created>
  <dcterms:modified xsi:type="dcterms:W3CDTF">2019-08-07T18:43:00Z</dcterms:modified>
</cp:coreProperties>
</file>