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4" w:rsidRDefault="00B3542D">
      <w:pPr>
        <w:spacing w:before="17"/>
        <w:ind w:left="200"/>
        <w:rPr>
          <w:b/>
          <w:sz w:val="28"/>
        </w:rPr>
      </w:pPr>
      <w:bookmarkStart w:id="0" w:name="Advisory_Agenda_March_2017_v3_0"/>
      <w:bookmarkStart w:id="1" w:name="_GoBack"/>
      <w:bookmarkEnd w:id="0"/>
      <w:bookmarkEnd w:id="1"/>
      <w:r>
        <w:rPr>
          <w:b/>
          <w:sz w:val="28"/>
        </w:rPr>
        <w:t xml:space="preserve">Agenda – </w:t>
      </w:r>
      <w:r w:rsidR="00F70496">
        <w:rPr>
          <w:b/>
          <w:sz w:val="28"/>
        </w:rPr>
        <w:t>September</w:t>
      </w:r>
      <w:r>
        <w:rPr>
          <w:b/>
          <w:sz w:val="28"/>
        </w:rPr>
        <w:t xml:space="preserve"> </w:t>
      </w:r>
      <w:r w:rsidR="00F70496">
        <w:rPr>
          <w:b/>
          <w:sz w:val="28"/>
        </w:rPr>
        <w:t>6</w:t>
      </w:r>
      <w:r>
        <w:rPr>
          <w:b/>
          <w:sz w:val="28"/>
        </w:rPr>
        <w:t>, 2017</w:t>
      </w:r>
    </w:p>
    <w:p w:rsidR="00883BB4" w:rsidRDefault="00B3542D">
      <w:pPr>
        <w:ind w:left="200" w:right="4885"/>
        <w:rPr>
          <w:b/>
          <w:sz w:val="28"/>
        </w:rPr>
      </w:pPr>
      <w:r>
        <w:rPr>
          <w:b/>
          <w:sz w:val="28"/>
        </w:rPr>
        <w:t xml:space="preserve">ICTS Advisory Committee Meeting (Call) </w:t>
      </w:r>
      <w:r w:rsidR="00F70496">
        <w:rPr>
          <w:b/>
          <w:sz w:val="28"/>
        </w:rPr>
        <w:t>ISAC</w:t>
      </w:r>
    </w:p>
    <w:p w:rsidR="00883BB4" w:rsidRDefault="00883BB4">
      <w:pPr>
        <w:pStyle w:val="BodyText"/>
        <w:rPr>
          <w:b/>
          <w:sz w:val="20"/>
        </w:rPr>
      </w:pPr>
    </w:p>
    <w:p w:rsidR="00883BB4" w:rsidRDefault="00883BB4">
      <w:pPr>
        <w:pStyle w:val="BodyText"/>
        <w:rPr>
          <w:b/>
          <w:sz w:val="20"/>
        </w:rPr>
      </w:pPr>
    </w:p>
    <w:p w:rsidR="00883BB4" w:rsidRDefault="00883BB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519"/>
        <w:gridCol w:w="1865"/>
        <w:gridCol w:w="2908"/>
      </w:tblGrid>
      <w:tr w:rsidR="00883BB4">
        <w:trPr>
          <w:trHeight w:hRule="exact" w:val="370"/>
        </w:trPr>
        <w:tc>
          <w:tcPr>
            <w:tcW w:w="2250" w:type="dxa"/>
            <w:shd w:val="clear" w:color="auto" w:fill="D0CECE"/>
          </w:tcPr>
          <w:p w:rsidR="00883BB4" w:rsidRDefault="00B3542D">
            <w:pPr>
              <w:pStyle w:val="TableParagraph"/>
              <w:spacing w:before="6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19" w:type="dxa"/>
            <w:tcBorders>
              <w:right w:val="single" w:sz="4" w:space="0" w:color="000000"/>
            </w:tcBorders>
            <w:shd w:val="clear" w:color="auto" w:fill="D0CECE"/>
          </w:tcPr>
          <w:p w:rsidR="00883BB4" w:rsidRDefault="00B3542D">
            <w:pPr>
              <w:pStyle w:val="TableParagraph"/>
              <w:spacing w:before="6"/>
              <w:ind w:left="0" w:right="14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Term Ends</w:t>
            </w:r>
          </w:p>
        </w:tc>
        <w:tc>
          <w:tcPr>
            <w:tcW w:w="1865" w:type="dxa"/>
            <w:tcBorders>
              <w:left w:val="single" w:sz="4" w:space="0" w:color="000000"/>
            </w:tcBorders>
            <w:shd w:val="clear" w:color="auto" w:fill="D0CECE"/>
          </w:tcPr>
          <w:p w:rsidR="00883BB4" w:rsidRDefault="00B3542D">
            <w:pPr>
              <w:pStyle w:val="TableParagraph"/>
              <w:spacing w:before="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908" w:type="dxa"/>
            <w:shd w:val="clear" w:color="auto" w:fill="D0CECE"/>
          </w:tcPr>
          <w:p w:rsidR="00883BB4" w:rsidRDefault="00B3542D">
            <w:pPr>
              <w:pStyle w:val="TableParagraph"/>
              <w:spacing w:before="6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Term Ends</w:t>
            </w:r>
          </w:p>
        </w:tc>
      </w:tr>
      <w:tr w:rsidR="00883BB4">
        <w:trPr>
          <w:trHeight w:hRule="exact" w:val="317"/>
        </w:trPr>
        <w:tc>
          <w:tcPr>
            <w:tcW w:w="2250" w:type="dxa"/>
          </w:tcPr>
          <w:p w:rsidR="00883BB4" w:rsidRDefault="00B3542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Carl Mattes</w:t>
            </w:r>
          </w:p>
        </w:tc>
        <w:tc>
          <w:tcPr>
            <w:tcW w:w="2519" w:type="dxa"/>
            <w:tcBorders>
              <w:right w:val="single" w:sz="4" w:space="0" w:color="000000"/>
            </w:tcBorders>
          </w:tcPr>
          <w:p w:rsidR="00883BB4" w:rsidRDefault="00B3542D">
            <w:pPr>
              <w:pStyle w:val="TableParagraph"/>
              <w:spacing w:before="6"/>
              <w:ind w:left="0" w:right="1447"/>
              <w:jc w:val="right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883BB4" w:rsidRDefault="00B3542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Michelle Fields</w:t>
            </w:r>
          </w:p>
        </w:tc>
        <w:tc>
          <w:tcPr>
            <w:tcW w:w="2908" w:type="dxa"/>
          </w:tcPr>
          <w:p w:rsidR="00883BB4" w:rsidRDefault="00B3542D">
            <w:pPr>
              <w:pStyle w:val="TableParagraph"/>
              <w:spacing w:before="6"/>
              <w:ind w:left="396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</w:tr>
      <w:tr w:rsidR="00883BB4">
        <w:trPr>
          <w:trHeight w:hRule="exact" w:val="341"/>
        </w:trPr>
        <w:tc>
          <w:tcPr>
            <w:tcW w:w="2250" w:type="dxa"/>
            <w:vMerge w:val="restart"/>
          </w:tcPr>
          <w:p w:rsidR="00883BB4" w:rsidRDefault="00B3542D">
            <w:pPr>
              <w:pStyle w:val="TableParagraph"/>
              <w:spacing w:before="30" w:line="336" w:lineRule="auto"/>
              <w:ind w:right="90"/>
              <w:rPr>
                <w:sz w:val="20"/>
              </w:rPr>
            </w:pPr>
            <w:r>
              <w:rPr>
                <w:sz w:val="20"/>
              </w:rPr>
              <w:t>Deborah Seymour-Guard Jill Eaton</w:t>
            </w:r>
          </w:p>
          <w:p w:rsidR="00883BB4" w:rsidRDefault="00B354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Melvyn Houser</w:t>
            </w:r>
          </w:p>
          <w:p w:rsidR="00883BB4" w:rsidRDefault="00B3542D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vacant</w:t>
            </w:r>
          </w:p>
        </w:tc>
        <w:tc>
          <w:tcPr>
            <w:tcW w:w="2519" w:type="dxa"/>
            <w:tcBorders>
              <w:right w:val="single" w:sz="4" w:space="0" w:color="000000"/>
            </w:tcBorders>
          </w:tcPr>
          <w:p w:rsidR="00883BB4" w:rsidRDefault="00B3542D">
            <w:pPr>
              <w:pStyle w:val="TableParagraph"/>
              <w:spacing w:before="30"/>
              <w:ind w:left="0" w:right="1447"/>
              <w:jc w:val="right"/>
              <w:rPr>
                <w:sz w:val="20"/>
              </w:rPr>
            </w:pPr>
            <w:r>
              <w:rPr>
                <w:sz w:val="20"/>
              </w:rPr>
              <w:t>07/01/2018</w:t>
            </w: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883BB4" w:rsidRDefault="00B3542D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Sarah Berndt</w:t>
            </w:r>
          </w:p>
        </w:tc>
        <w:tc>
          <w:tcPr>
            <w:tcW w:w="2908" w:type="dxa"/>
          </w:tcPr>
          <w:p w:rsidR="00883BB4" w:rsidRDefault="00B3542D">
            <w:pPr>
              <w:pStyle w:val="TableParagraph"/>
              <w:spacing w:before="30"/>
              <w:ind w:left="396"/>
              <w:rPr>
                <w:sz w:val="20"/>
              </w:rPr>
            </w:pPr>
            <w:r>
              <w:rPr>
                <w:sz w:val="20"/>
              </w:rPr>
              <w:t>07/01/2018</w:t>
            </w:r>
          </w:p>
        </w:tc>
      </w:tr>
      <w:tr w:rsidR="00883BB4">
        <w:trPr>
          <w:trHeight w:hRule="exact" w:val="341"/>
        </w:trPr>
        <w:tc>
          <w:tcPr>
            <w:tcW w:w="2250" w:type="dxa"/>
            <w:vMerge/>
          </w:tcPr>
          <w:p w:rsidR="00883BB4" w:rsidRDefault="00883BB4"/>
        </w:tc>
        <w:tc>
          <w:tcPr>
            <w:tcW w:w="2519" w:type="dxa"/>
            <w:tcBorders>
              <w:right w:val="single" w:sz="4" w:space="0" w:color="000000"/>
            </w:tcBorders>
          </w:tcPr>
          <w:p w:rsidR="00883BB4" w:rsidRDefault="00B3542D">
            <w:pPr>
              <w:pStyle w:val="TableParagraph"/>
              <w:spacing w:before="30"/>
              <w:ind w:left="0" w:right="1447"/>
              <w:jc w:val="right"/>
              <w:rPr>
                <w:sz w:val="20"/>
              </w:rPr>
            </w:pPr>
            <w:r>
              <w:rPr>
                <w:sz w:val="20"/>
              </w:rPr>
              <w:t>07/01/2017</w:t>
            </w: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883BB4" w:rsidRDefault="00B3542D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Suzanne Watson</w:t>
            </w:r>
          </w:p>
        </w:tc>
        <w:tc>
          <w:tcPr>
            <w:tcW w:w="2908" w:type="dxa"/>
          </w:tcPr>
          <w:p w:rsidR="00883BB4" w:rsidRDefault="00B3542D">
            <w:pPr>
              <w:pStyle w:val="TableParagraph"/>
              <w:spacing w:before="30"/>
              <w:ind w:left="396"/>
              <w:rPr>
                <w:sz w:val="20"/>
              </w:rPr>
            </w:pPr>
            <w:r>
              <w:rPr>
                <w:sz w:val="20"/>
              </w:rPr>
              <w:t>07/01/2019</w:t>
            </w:r>
          </w:p>
        </w:tc>
      </w:tr>
      <w:tr w:rsidR="00883BB4">
        <w:trPr>
          <w:trHeight w:hRule="exact" w:val="706"/>
        </w:trPr>
        <w:tc>
          <w:tcPr>
            <w:tcW w:w="2250" w:type="dxa"/>
            <w:vMerge/>
          </w:tcPr>
          <w:p w:rsidR="00883BB4" w:rsidRDefault="00883BB4"/>
        </w:tc>
        <w:tc>
          <w:tcPr>
            <w:tcW w:w="2519" w:type="dxa"/>
            <w:tcBorders>
              <w:right w:val="single" w:sz="4" w:space="0" w:color="000000"/>
            </w:tcBorders>
          </w:tcPr>
          <w:p w:rsidR="00883BB4" w:rsidRDefault="00B3542D">
            <w:pPr>
              <w:pStyle w:val="TableParagraph"/>
              <w:spacing w:before="30"/>
              <w:ind w:left="0" w:right="1447"/>
              <w:jc w:val="right"/>
              <w:rPr>
                <w:sz w:val="20"/>
              </w:rPr>
            </w:pPr>
            <w:r>
              <w:rPr>
                <w:sz w:val="20"/>
              </w:rPr>
              <w:t>07/01/2018</w:t>
            </w: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883BB4" w:rsidRDefault="00B3542D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Marjorie Pitts</w:t>
            </w:r>
          </w:p>
        </w:tc>
        <w:tc>
          <w:tcPr>
            <w:tcW w:w="2908" w:type="dxa"/>
          </w:tcPr>
          <w:p w:rsidR="00883BB4" w:rsidRDefault="00B3542D">
            <w:pPr>
              <w:pStyle w:val="TableParagraph"/>
              <w:spacing w:before="30"/>
              <w:ind w:left="396"/>
              <w:rPr>
                <w:sz w:val="20"/>
              </w:rPr>
            </w:pPr>
            <w:r>
              <w:rPr>
                <w:sz w:val="20"/>
              </w:rPr>
              <w:t>07/01/2018</w:t>
            </w:r>
          </w:p>
        </w:tc>
      </w:tr>
    </w:tbl>
    <w:p w:rsidR="00883BB4" w:rsidRDefault="00883BB4">
      <w:pPr>
        <w:pStyle w:val="BodyText"/>
        <w:rPr>
          <w:b/>
          <w:sz w:val="20"/>
        </w:rPr>
      </w:pPr>
    </w:p>
    <w:p w:rsidR="00883BB4" w:rsidRDefault="00883BB4">
      <w:pPr>
        <w:pStyle w:val="BodyText"/>
        <w:spacing w:before="5"/>
        <w:rPr>
          <w:b/>
          <w:sz w:val="20"/>
        </w:rPr>
      </w:pPr>
    </w:p>
    <w:p w:rsidR="00883BB4" w:rsidRDefault="00883BB4">
      <w:pPr>
        <w:rPr>
          <w:sz w:val="20"/>
        </w:rPr>
        <w:sectPr w:rsidR="00883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20" w:right="1240" w:bottom="280" w:left="1240" w:header="720" w:footer="720" w:gutter="0"/>
          <w:cols w:space="720"/>
        </w:sectPr>
      </w:pPr>
    </w:p>
    <w:p w:rsidR="00883BB4" w:rsidRDefault="00F70496">
      <w:pPr>
        <w:spacing w:before="51"/>
        <w:ind w:left="200"/>
        <w:rPr>
          <w:b/>
          <w:sz w:val="24"/>
        </w:rPr>
      </w:pPr>
      <w:r>
        <w:rPr>
          <w:b/>
          <w:sz w:val="24"/>
        </w:rPr>
        <w:t>10</w:t>
      </w:r>
      <w:r w:rsidR="00B3542D">
        <w:rPr>
          <w:b/>
          <w:sz w:val="24"/>
        </w:rPr>
        <w:t>:</w:t>
      </w:r>
      <w:r w:rsidR="00ED740A">
        <w:rPr>
          <w:b/>
          <w:sz w:val="24"/>
        </w:rPr>
        <w:t>30</w:t>
      </w:r>
      <w:r w:rsidR="00B3542D">
        <w:rPr>
          <w:b/>
          <w:spacing w:val="-4"/>
          <w:sz w:val="24"/>
        </w:rPr>
        <w:t xml:space="preserve"> </w:t>
      </w:r>
      <w:r>
        <w:rPr>
          <w:b/>
          <w:sz w:val="24"/>
        </w:rPr>
        <w:t>am</w:t>
      </w:r>
    </w:p>
    <w:p w:rsidR="00883BB4" w:rsidRDefault="00883BB4">
      <w:pPr>
        <w:pStyle w:val="BodyText"/>
        <w:spacing w:before="11"/>
        <w:rPr>
          <w:b/>
          <w:sz w:val="23"/>
        </w:rPr>
      </w:pPr>
    </w:p>
    <w:p w:rsidR="00883BB4" w:rsidRDefault="00F70496">
      <w:pPr>
        <w:ind w:left="200"/>
        <w:rPr>
          <w:b/>
          <w:sz w:val="24"/>
        </w:rPr>
      </w:pPr>
      <w:r>
        <w:rPr>
          <w:b/>
          <w:sz w:val="24"/>
        </w:rPr>
        <w:t>10</w:t>
      </w:r>
      <w:r w:rsidR="00B3542D">
        <w:rPr>
          <w:b/>
          <w:sz w:val="24"/>
        </w:rPr>
        <w:t>:</w:t>
      </w:r>
      <w:r w:rsidR="00ED740A">
        <w:rPr>
          <w:b/>
          <w:sz w:val="24"/>
        </w:rPr>
        <w:t>35</w:t>
      </w:r>
      <w:r w:rsidR="00B3542D">
        <w:rPr>
          <w:b/>
          <w:spacing w:val="-4"/>
          <w:sz w:val="24"/>
        </w:rPr>
        <w:t xml:space="preserve"> </w:t>
      </w:r>
      <w:r>
        <w:rPr>
          <w:b/>
          <w:sz w:val="24"/>
        </w:rPr>
        <w:t>am</w:t>
      </w:r>
    </w:p>
    <w:p w:rsidR="00883BB4" w:rsidRDefault="00883BB4">
      <w:pPr>
        <w:pStyle w:val="BodyText"/>
        <w:spacing w:before="12"/>
        <w:rPr>
          <w:b/>
          <w:sz w:val="23"/>
        </w:rPr>
      </w:pPr>
    </w:p>
    <w:p w:rsidR="00883BB4" w:rsidRDefault="00F70496">
      <w:pPr>
        <w:ind w:left="200"/>
        <w:rPr>
          <w:b/>
          <w:sz w:val="24"/>
        </w:rPr>
      </w:pPr>
      <w:r>
        <w:rPr>
          <w:b/>
          <w:sz w:val="24"/>
        </w:rPr>
        <w:t>10</w:t>
      </w:r>
      <w:r w:rsidR="00B3542D">
        <w:rPr>
          <w:b/>
          <w:sz w:val="24"/>
        </w:rPr>
        <w:t>:</w:t>
      </w:r>
      <w:r w:rsidR="00ED740A">
        <w:rPr>
          <w:b/>
          <w:sz w:val="24"/>
        </w:rPr>
        <w:t>40</w:t>
      </w:r>
      <w:r w:rsidR="00B3542D">
        <w:rPr>
          <w:b/>
          <w:spacing w:val="-5"/>
          <w:sz w:val="24"/>
        </w:rPr>
        <w:t xml:space="preserve"> </w:t>
      </w:r>
      <w:r>
        <w:rPr>
          <w:b/>
          <w:sz w:val="24"/>
        </w:rPr>
        <w:t>am</w:t>
      </w:r>
    </w:p>
    <w:p w:rsidR="00883BB4" w:rsidRDefault="00883BB4">
      <w:pPr>
        <w:pStyle w:val="BodyText"/>
        <w:rPr>
          <w:b/>
          <w:sz w:val="24"/>
        </w:rPr>
      </w:pPr>
    </w:p>
    <w:p w:rsidR="00883BB4" w:rsidRDefault="00883BB4">
      <w:pPr>
        <w:pStyle w:val="BodyText"/>
        <w:spacing w:before="11"/>
        <w:rPr>
          <w:b/>
          <w:sz w:val="23"/>
        </w:rPr>
      </w:pPr>
    </w:p>
    <w:p w:rsidR="00ED740A" w:rsidRDefault="00ED740A">
      <w:pPr>
        <w:pStyle w:val="BodyText"/>
        <w:spacing w:before="11"/>
        <w:rPr>
          <w:b/>
          <w:sz w:val="23"/>
        </w:rPr>
      </w:pPr>
      <w:r>
        <w:rPr>
          <w:b/>
          <w:sz w:val="23"/>
        </w:rPr>
        <w:t xml:space="preserve">   </w:t>
      </w:r>
      <w:r>
        <w:rPr>
          <w:b/>
          <w:position w:val="-6"/>
          <w:sz w:val="24"/>
        </w:rPr>
        <w:t>10:45</w:t>
      </w:r>
      <w:r>
        <w:rPr>
          <w:b/>
          <w:spacing w:val="-3"/>
          <w:position w:val="-6"/>
          <w:sz w:val="24"/>
        </w:rPr>
        <w:t xml:space="preserve"> </w:t>
      </w:r>
      <w:r>
        <w:rPr>
          <w:b/>
          <w:position w:val="-6"/>
          <w:sz w:val="24"/>
        </w:rPr>
        <w:t>pm</w:t>
      </w:r>
    </w:p>
    <w:p w:rsidR="00ED740A" w:rsidRDefault="00ED740A">
      <w:pPr>
        <w:ind w:left="200"/>
        <w:rPr>
          <w:b/>
          <w:sz w:val="24"/>
        </w:rPr>
      </w:pPr>
    </w:p>
    <w:p w:rsidR="00883BB4" w:rsidRDefault="00ED740A" w:rsidP="00ED740A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F70496">
        <w:rPr>
          <w:b/>
          <w:sz w:val="24"/>
        </w:rPr>
        <w:t>10</w:t>
      </w:r>
      <w:r w:rsidR="00B3542D">
        <w:rPr>
          <w:b/>
          <w:sz w:val="24"/>
        </w:rPr>
        <w:t>:</w:t>
      </w:r>
      <w:r>
        <w:rPr>
          <w:b/>
          <w:sz w:val="24"/>
        </w:rPr>
        <w:t>55</w:t>
      </w:r>
      <w:r w:rsidR="00B3542D">
        <w:rPr>
          <w:b/>
          <w:spacing w:val="-4"/>
          <w:sz w:val="24"/>
        </w:rPr>
        <w:t xml:space="preserve"> </w:t>
      </w:r>
      <w:r w:rsidR="00F70496">
        <w:rPr>
          <w:b/>
          <w:sz w:val="24"/>
        </w:rPr>
        <w:t>am</w:t>
      </w:r>
    </w:p>
    <w:p w:rsidR="00883BB4" w:rsidRDefault="00883BB4">
      <w:pPr>
        <w:pStyle w:val="BodyText"/>
        <w:rPr>
          <w:b/>
          <w:sz w:val="24"/>
        </w:rPr>
      </w:pPr>
    </w:p>
    <w:p w:rsidR="00F70496" w:rsidRDefault="00F70496">
      <w:pPr>
        <w:ind w:left="200"/>
        <w:rPr>
          <w:b/>
          <w:sz w:val="24"/>
        </w:rPr>
      </w:pPr>
    </w:p>
    <w:p w:rsidR="00ED740A" w:rsidRDefault="00ED740A">
      <w:pPr>
        <w:ind w:left="200"/>
        <w:rPr>
          <w:b/>
          <w:sz w:val="24"/>
        </w:rPr>
      </w:pPr>
    </w:p>
    <w:p w:rsidR="00686078" w:rsidRDefault="00686078">
      <w:pPr>
        <w:ind w:left="200"/>
        <w:rPr>
          <w:b/>
          <w:sz w:val="24"/>
        </w:rPr>
      </w:pPr>
    </w:p>
    <w:p w:rsidR="00883BB4" w:rsidRDefault="00F70496">
      <w:pPr>
        <w:ind w:left="200"/>
        <w:rPr>
          <w:b/>
          <w:sz w:val="24"/>
        </w:rPr>
      </w:pPr>
      <w:r>
        <w:rPr>
          <w:b/>
          <w:sz w:val="24"/>
        </w:rPr>
        <w:t>1</w:t>
      </w:r>
      <w:r w:rsidR="00ED740A">
        <w:rPr>
          <w:b/>
          <w:sz w:val="24"/>
        </w:rPr>
        <w:t>1</w:t>
      </w:r>
      <w:r w:rsidR="00B3542D">
        <w:rPr>
          <w:b/>
          <w:sz w:val="24"/>
        </w:rPr>
        <w:t>:</w:t>
      </w:r>
      <w:r w:rsidR="00ED740A">
        <w:rPr>
          <w:b/>
          <w:sz w:val="24"/>
        </w:rPr>
        <w:t>10</w:t>
      </w:r>
      <w:r w:rsidR="00B3542D">
        <w:rPr>
          <w:b/>
          <w:spacing w:val="-2"/>
          <w:sz w:val="24"/>
        </w:rPr>
        <w:t xml:space="preserve"> </w:t>
      </w:r>
      <w:r w:rsidR="00ED740A">
        <w:rPr>
          <w:b/>
          <w:spacing w:val="-2"/>
          <w:sz w:val="24"/>
        </w:rPr>
        <w:t>a</w:t>
      </w:r>
      <w:r w:rsidR="00B3542D">
        <w:rPr>
          <w:b/>
          <w:sz w:val="24"/>
        </w:rPr>
        <w:t>m</w:t>
      </w:r>
    </w:p>
    <w:p w:rsidR="00883BB4" w:rsidRDefault="00B3542D">
      <w:pPr>
        <w:spacing w:before="51"/>
        <w:ind w:left="212"/>
        <w:rPr>
          <w:sz w:val="24"/>
        </w:rPr>
      </w:pPr>
      <w:r>
        <w:br w:type="column"/>
      </w:r>
      <w:r>
        <w:rPr>
          <w:b/>
          <w:sz w:val="24"/>
        </w:rPr>
        <w:t xml:space="preserve">Call to Order </w:t>
      </w:r>
      <w:r>
        <w:rPr>
          <w:sz w:val="24"/>
        </w:rPr>
        <w:t>– Carl Mattes</w:t>
      </w:r>
    </w:p>
    <w:p w:rsidR="00883BB4" w:rsidRDefault="00883BB4">
      <w:pPr>
        <w:pStyle w:val="BodyText"/>
        <w:spacing w:before="11"/>
        <w:rPr>
          <w:sz w:val="23"/>
        </w:rPr>
      </w:pPr>
    </w:p>
    <w:p w:rsidR="00883BB4" w:rsidRDefault="00B3542D">
      <w:pPr>
        <w:ind w:left="212"/>
        <w:rPr>
          <w:sz w:val="24"/>
        </w:rPr>
      </w:pPr>
      <w:r>
        <w:rPr>
          <w:b/>
          <w:sz w:val="24"/>
        </w:rPr>
        <w:t xml:space="preserve">Approval of Agenda </w:t>
      </w:r>
      <w:r>
        <w:rPr>
          <w:color w:val="FF0000"/>
          <w:sz w:val="24"/>
        </w:rPr>
        <w:t xml:space="preserve">(Action Required) </w:t>
      </w:r>
      <w:r>
        <w:rPr>
          <w:sz w:val="24"/>
        </w:rPr>
        <w:t>– Carl Mattes</w:t>
      </w:r>
    </w:p>
    <w:p w:rsidR="00883BB4" w:rsidRDefault="00883BB4">
      <w:pPr>
        <w:pStyle w:val="BodyText"/>
        <w:spacing w:before="12"/>
        <w:rPr>
          <w:sz w:val="23"/>
        </w:rPr>
      </w:pPr>
    </w:p>
    <w:p w:rsidR="00ED740A" w:rsidRDefault="00E45D5D" w:rsidP="00ED740A">
      <w:pPr>
        <w:ind w:left="212"/>
        <w:rPr>
          <w:sz w:val="24"/>
        </w:rPr>
      </w:pPr>
      <w:hyperlink w:anchor="_bookmark0" w:history="1">
        <w:r w:rsidR="00B3542D">
          <w:rPr>
            <w:b/>
            <w:sz w:val="24"/>
          </w:rPr>
          <w:t xml:space="preserve">Approval of ICTS Advisory Committee Minutes of </w:t>
        </w:r>
        <w:r w:rsidR="00ED740A">
          <w:rPr>
            <w:b/>
            <w:sz w:val="24"/>
          </w:rPr>
          <w:t>March</w:t>
        </w:r>
        <w:r w:rsidR="00B3542D">
          <w:rPr>
            <w:b/>
            <w:sz w:val="24"/>
          </w:rPr>
          <w:t xml:space="preserve"> </w:t>
        </w:r>
        <w:r w:rsidR="00ED740A">
          <w:rPr>
            <w:b/>
            <w:sz w:val="24"/>
          </w:rPr>
          <w:t>30</w:t>
        </w:r>
        <w:r w:rsidR="00B3542D">
          <w:rPr>
            <w:b/>
            <w:sz w:val="24"/>
          </w:rPr>
          <w:t>, 2017</w:t>
        </w:r>
      </w:hyperlink>
      <w:r w:rsidR="00B3542D">
        <w:rPr>
          <w:b/>
          <w:sz w:val="24"/>
        </w:rPr>
        <w:t xml:space="preserve"> </w:t>
      </w:r>
      <w:r w:rsidR="00B3542D">
        <w:rPr>
          <w:color w:val="FF0000"/>
          <w:sz w:val="24"/>
        </w:rPr>
        <w:t xml:space="preserve">(Action Required) </w:t>
      </w:r>
      <w:r w:rsidR="00B3542D">
        <w:rPr>
          <w:sz w:val="24"/>
        </w:rPr>
        <w:t>– Carl Mattes</w:t>
      </w:r>
    </w:p>
    <w:p w:rsidR="00ED740A" w:rsidRDefault="00ED740A" w:rsidP="00ED740A">
      <w:pPr>
        <w:ind w:left="212"/>
        <w:rPr>
          <w:sz w:val="24"/>
        </w:rPr>
      </w:pPr>
    </w:p>
    <w:p w:rsidR="00ED740A" w:rsidRDefault="00E45D5D" w:rsidP="00ED740A">
      <w:pPr>
        <w:ind w:left="212"/>
        <w:rPr>
          <w:sz w:val="24"/>
        </w:rPr>
      </w:pPr>
      <w:hyperlink w:anchor="_bookmark3" w:history="1">
        <w:r w:rsidR="00ED740A">
          <w:rPr>
            <w:b/>
            <w:sz w:val="24"/>
          </w:rPr>
          <w:t xml:space="preserve">Committee Appointments </w:t>
        </w:r>
        <w:r w:rsidR="00ED740A" w:rsidRPr="00B3542D">
          <w:rPr>
            <w:color w:val="FF0000"/>
            <w:sz w:val="24"/>
          </w:rPr>
          <w:t>(Action</w:t>
        </w:r>
        <w:r w:rsidR="00ED740A" w:rsidRPr="00B3542D">
          <w:rPr>
            <w:color w:val="FF0000"/>
            <w:spacing w:val="-13"/>
            <w:sz w:val="24"/>
          </w:rPr>
          <w:t xml:space="preserve"> </w:t>
        </w:r>
        <w:r w:rsidR="00ED740A" w:rsidRPr="00B3542D">
          <w:rPr>
            <w:color w:val="FF0000"/>
            <w:sz w:val="24"/>
          </w:rPr>
          <w:t>Required)</w:t>
        </w:r>
      </w:hyperlink>
      <w:r w:rsidR="00ED740A">
        <w:rPr>
          <w:b/>
          <w:sz w:val="24"/>
        </w:rPr>
        <w:t xml:space="preserve"> </w:t>
      </w:r>
      <w:r w:rsidR="00ED740A">
        <w:rPr>
          <w:sz w:val="24"/>
        </w:rPr>
        <w:t>– Jeanine</w:t>
      </w:r>
      <w:r w:rsidR="00ED740A">
        <w:rPr>
          <w:spacing w:val="-8"/>
          <w:sz w:val="24"/>
        </w:rPr>
        <w:t xml:space="preserve"> </w:t>
      </w:r>
      <w:r w:rsidR="00ED740A">
        <w:rPr>
          <w:sz w:val="24"/>
        </w:rPr>
        <w:t>Scott</w:t>
      </w:r>
    </w:p>
    <w:p w:rsidR="00ED740A" w:rsidRDefault="00ED740A">
      <w:pPr>
        <w:spacing w:before="1"/>
        <w:ind w:left="212"/>
        <w:rPr>
          <w:b/>
          <w:sz w:val="24"/>
        </w:rPr>
      </w:pPr>
    </w:p>
    <w:p w:rsidR="00883BB4" w:rsidRDefault="00B3542D">
      <w:pPr>
        <w:spacing w:before="1"/>
        <w:ind w:left="212"/>
        <w:rPr>
          <w:sz w:val="24"/>
        </w:rPr>
      </w:pPr>
      <w:r>
        <w:rPr>
          <w:b/>
          <w:sz w:val="24"/>
        </w:rPr>
        <w:t xml:space="preserve">Financials Update </w:t>
      </w:r>
      <w:r>
        <w:rPr>
          <w:sz w:val="24"/>
        </w:rPr>
        <w:t>(Action Required) – Brad Holtan</w:t>
      </w:r>
    </w:p>
    <w:p w:rsidR="00ED740A" w:rsidRDefault="003818CD" w:rsidP="003818CD">
      <w:pPr>
        <w:pStyle w:val="ListParagraph"/>
        <w:numPr>
          <w:ilvl w:val="0"/>
          <w:numId w:val="5"/>
        </w:numPr>
        <w:tabs>
          <w:tab w:val="left" w:pos="573"/>
        </w:tabs>
        <w:rPr>
          <w:sz w:val="24"/>
        </w:rPr>
      </w:pPr>
      <w:r>
        <w:rPr>
          <w:sz w:val="24"/>
        </w:rPr>
        <w:t>Eide Bailly Update – Brad Holtan/Jeanine Scott</w:t>
      </w:r>
    </w:p>
    <w:p w:rsidR="00686078" w:rsidRDefault="00ED740A" w:rsidP="003818CD">
      <w:pPr>
        <w:pStyle w:val="ListParagraph"/>
        <w:numPr>
          <w:ilvl w:val="0"/>
          <w:numId w:val="5"/>
        </w:numPr>
        <w:tabs>
          <w:tab w:val="left" w:pos="573"/>
        </w:tabs>
        <w:rPr>
          <w:sz w:val="24"/>
        </w:rPr>
      </w:pPr>
      <w:r>
        <w:rPr>
          <w:sz w:val="24"/>
        </w:rPr>
        <w:t>Data Retention – Jeanine Scott</w:t>
      </w:r>
    </w:p>
    <w:p w:rsidR="003818CD" w:rsidRDefault="00686078" w:rsidP="003818CD">
      <w:pPr>
        <w:pStyle w:val="ListParagraph"/>
        <w:numPr>
          <w:ilvl w:val="0"/>
          <w:numId w:val="5"/>
        </w:numPr>
        <w:tabs>
          <w:tab w:val="left" w:pos="573"/>
        </w:tabs>
        <w:rPr>
          <w:sz w:val="24"/>
        </w:rPr>
      </w:pPr>
      <w:r>
        <w:rPr>
          <w:sz w:val="24"/>
        </w:rPr>
        <w:t>Financial Report – Brad Holtan</w:t>
      </w:r>
      <w:r w:rsidR="003818CD">
        <w:rPr>
          <w:sz w:val="24"/>
        </w:rPr>
        <w:br/>
      </w:r>
    </w:p>
    <w:p w:rsidR="003D70FF" w:rsidRDefault="00B3542D" w:rsidP="003D70FF">
      <w:pPr>
        <w:ind w:left="212"/>
        <w:rPr>
          <w:sz w:val="24"/>
        </w:rPr>
        <w:sectPr w:rsidR="003D70FF">
          <w:type w:val="continuous"/>
          <w:pgSz w:w="12240" w:h="15840"/>
          <w:pgMar w:top="1420" w:right="1240" w:bottom="280" w:left="1240" w:header="720" w:footer="720" w:gutter="0"/>
          <w:cols w:num="2" w:space="720" w:equalWidth="0">
            <w:col w:w="1131" w:space="297"/>
            <w:col w:w="8332"/>
          </w:cols>
        </w:sectPr>
      </w:pPr>
      <w:r>
        <w:rPr>
          <w:b/>
          <w:sz w:val="24"/>
        </w:rPr>
        <w:t xml:space="preserve">Operations Report </w:t>
      </w:r>
      <w:r>
        <w:rPr>
          <w:sz w:val="24"/>
        </w:rPr>
        <w:t>–  Jeanine Scott</w:t>
      </w:r>
    </w:p>
    <w:p w:rsidR="00ED740A" w:rsidRDefault="00ED740A" w:rsidP="00B3542D">
      <w:pPr>
        <w:tabs>
          <w:tab w:val="left" w:pos="1640"/>
        </w:tabs>
        <w:spacing w:before="65" w:line="360" w:lineRule="exact"/>
        <w:ind w:left="198"/>
        <w:rPr>
          <w:position w:val="-6"/>
          <w:sz w:val="24"/>
        </w:rPr>
      </w:pPr>
      <w:r>
        <w:rPr>
          <w:b/>
          <w:position w:val="-6"/>
          <w:sz w:val="24"/>
        </w:rPr>
        <w:t>11</w:t>
      </w:r>
      <w:r w:rsidR="00B3542D">
        <w:rPr>
          <w:b/>
          <w:position w:val="-6"/>
          <w:sz w:val="24"/>
        </w:rPr>
        <w:t>:</w:t>
      </w:r>
      <w:r>
        <w:rPr>
          <w:b/>
          <w:position w:val="-6"/>
          <w:sz w:val="24"/>
        </w:rPr>
        <w:t>30</w:t>
      </w:r>
      <w:r w:rsidR="00B3542D">
        <w:rPr>
          <w:b/>
          <w:spacing w:val="-3"/>
          <w:position w:val="-6"/>
          <w:sz w:val="24"/>
        </w:rPr>
        <w:t xml:space="preserve"> </w:t>
      </w:r>
      <w:r>
        <w:rPr>
          <w:b/>
          <w:spacing w:val="-3"/>
          <w:position w:val="-6"/>
          <w:sz w:val="24"/>
        </w:rPr>
        <w:t>a</w:t>
      </w:r>
      <w:r w:rsidR="00B3542D">
        <w:rPr>
          <w:b/>
          <w:position w:val="-6"/>
          <w:sz w:val="24"/>
        </w:rPr>
        <w:t>m</w:t>
      </w:r>
      <w:r w:rsidR="00B3542D">
        <w:rPr>
          <w:b/>
          <w:position w:val="-6"/>
          <w:sz w:val="24"/>
        </w:rPr>
        <w:tab/>
      </w:r>
      <w:r>
        <w:rPr>
          <w:b/>
          <w:position w:val="-6"/>
          <w:sz w:val="24"/>
        </w:rPr>
        <w:t xml:space="preserve">Compliance Report – </w:t>
      </w:r>
      <w:r w:rsidRPr="00ED740A">
        <w:rPr>
          <w:position w:val="-6"/>
          <w:sz w:val="24"/>
        </w:rPr>
        <w:t>Beth Manle</w:t>
      </w:r>
      <w:r>
        <w:rPr>
          <w:position w:val="-6"/>
          <w:sz w:val="24"/>
        </w:rPr>
        <w:t xml:space="preserve">y </w:t>
      </w:r>
    </w:p>
    <w:p w:rsidR="00ED740A" w:rsidRDefault="00ED740A" w:rsidP="00B3542D">
      <w:pPr>
        <w:tabs>
          <w:tab w:val="left" w:pos="1640"/>
        </w:tabs>
        <w:spacing w:before="65" w:line="360" w:lineRule="exact"/>
        <w:ind w:left="198"/>
        <w:rPr>
          <w:b/>
          <w:position w:val="-6"/>
          <w:sz w:val="24"/>
        </w:rPr>
      </w:pPr>
      <w:r>
        <w:rPr>
          <w:b/>
          <w:position w:val="-6"/>
          <w:sz w:val="24"/>
        </w:rPr>
        <w:br/>
        <w:t>11:50am</w:t>
      </w:r>
      <w:r>
        <w:rPr>
          <w:b/>
          <w:position w:val="-6"/>
          <w:sz w:val="24"/>
        </w:rPr>
        <w:tab/>
        <w:t>Lunch</w:t>
      </w:r>
    </w:p>
    <w:p w:rsidR="00ED740A" w:rsidRDefault="00ED740A" w:rsidP="00B3542D">
      <w:pPr>
        <w:tabs>
          <w:tab w:val="left" w:pos="1640"/>
        </w:tabs>
        <w:spacing w:before="65" w:line="360" w:lineRule="exact"/>
        <w:ind w:left="198"/>
        <w:rPr>
          <w:b/>
          <w:position w:val="-6"/>
          <w:sz w:val="24"/>
        </w:rPr>
      </w:pPr>
    </w:p>
    <w:p w:rsidR="00B3542D" w:rsidRDefault="00ED740A" w:rsidP="00B3542D">
      <w:pPr>
        <w:tabs>
          <w:tab w:val="left" w:pos="1640"/>
        </w:tabs>
        <w:spacing w:before="65" w:line="360" w:lineRule="exact"/>
        <w:ind w:left="198"/>
        <w:rPr>
          <w:b/>
          <w:color w:val="1B2331"/>
          <w:sz w:val="24"/>
        </w:rPr>
      </w:pPr>
      <w:r>
        <w:rPr>
          <w:b/>
          <w:color w:val="1B2331"/>
          <w:sz w:val="24"/>
        </w:rPr>
        <w:t>12:15am</w:t>
      </w:r>
      <w:r>
        <w:rPr>
          <w:b/>
          <w:color w:val="1B2331"/>
          <w:sz w:val="24"/>
        </w:rPr>
        <w:tab/>
        <w:t xml:space="preserve">Questions from </w:t>
      </w:r>
      <w:r w:rsidR="00686078">
        <w:rPr>
          <w:b/>
          <w:color w:val="1B2331"/>
          <w:sz w:val="24"/>
        </w:rPr>
        <w:t>G</w:t>
      </w:r>
      <w:r>
        <w:rPr>
          <w:b/>
          <w:color w:val="1B2331"/>
          <w:sz w:val="24"/>
        </w:rPr>
        <w:t xml:space="preserve">roup </w:t>
      </w:r>
    </w:p>
    <w:p w:rsidR="00B3542D" w:rsidRPr="00B3542D" w:rsidRDefault="00ED740A" w:rsidP="00ED740A">
      <w:pPr>
        <w:tabs>
          <w:tab w:val="left" w:pos="1640"/>
        </w:tabs>
        <w:spacing w:before="65" w:line="360" w:lineRule="exact"/>
        <w:ind w:left="198"/>
        <w:rPr>
          <w:sz w:val="17"/>
        </w:rPr>
        <w:sectPr w:rsidR="00B3542D" w:rsidRPr="00B3542D">
          <w:type w:val="continuous"/>
          <w:pgSz w:w="12240" w:h="15840"/>
          <w:pgMar w:top="1420" w:right="1240" w:bottom="280" w:left="1240" w:header="720" w:footer="720" w:gutter="0"/>
          <w:cols w:space="720"/>
        </w:sectPr>
      </w:pPr>
      <w:r>
        <w:rPr>
          <w:b/>
          <w:color w:val="1B2331"/>
          <w:sz w:val="24"/>
        </w:rPr>
        <w:br/>
      </w:r>
      <w:r>
        <w:rPr>
          <w:b/>
          <w:spacing w:val="-3"/>
          <w:position w:val="-6"/>
          <w:sz w:val="24"/>
        </w:rPr>
        <w:t>12:45</w:t>
      </w:r>
      <w:r w:rsidR="00B3542D">
        <w:rPr>
          <w:b/>
          <w:spacing w:val="-3"/>
          <w:position w:val="-6"/>
          <w:sz w:val="24"/>
        </w:rPr>
        <w:t xml:space="preserve"> </w:t>
      </w:r>
      <w:r w:rsidR="00B3542D">
        <w:rPr>
          <w:b/>
          <w:position w:val="-6"/>
          <w:sz w:val="24"/>
        </w:rPr>
        <w:t>pm</w:t>
      </w:r>
      <w:r w:rsidR="00B3542D">
        <w:rPr>
          <w:b/>
          <w:position w:val="-6"/>
          <w:sz w:val="24"/>
        </w:rPr>
        <w:tab/>
        <w:t xml:space="preserve">Adjourn </w:t>
      </w:r>
      <w:r w:rsidR="00B3542D" w:rsidRPr="00B3542D">
        <w:rPr>
          <w:position w:val="-6"/>
          <w:sz w:val="24"/>
        </w:rPr>
        <w:t>– Carl Mattes</w:t>
      </w:r>
    </w:p>
    <w:p w:rsidR="00883BB4" w:rsidRDefault="00883BB4" w:rsidP="003D70FF">
      <w:pPr>
        <w:spacing w:before="52"/>
        <w:ind w:left="157"/>
        <w:rPr>
          <w:sz w:val="24"/>
        </w:rPr>
      </w:pPr>
    </w:p>
    <w:sectPr w:rsidR="00883BB4" w:rsidSect="003D70FF">
      <w:type w:val="continuous"/>
      <w:pgSz w:w="12240" w:h="15840" w:code="1"/>
      <w:pgMar w:top="1397" w:right="1354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5D" w:rsidRDefault="00E45D5D" w:rsidP="00A25079">
      <w:r>
        <w:separator/>
      </w:r>
    </w:p>
  </w:endnote>
  <w:endnote w:type="continuationSeparator" w:id="0">
    <w:p w:rsidR="00E45D5D" w:rsidRDefault="00E45D5D" w:rsidP="00A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9" w:rsidRDefault="00A2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9" w:rsidRDefault="00A25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9" w:rsidRDefault="00A2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5D" w:rsidRDefault="00E45D5D" w:rsidP="00A25079">
      <w:r>
        <w:separator/>
      </w:r>
    </w:p>
  </w:footnote>
  <w:footnote w:type="continuationSeparator" w:id="0">
    <w:p w:rsidR="00E45D5D" w:rsidRDefault="00E45D5D" w:rsidP="00A2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9" w:rsidRDefault="00A2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9" w:rsidRDefault="00A25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9" w:rsidRDefault="00A25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AB"/>
    <w:multiLevelType w:val="hybridMultilevel"/>
    <w:tmpl w:val="2EC6EDE4"/>
    <w:lvl w:ilvl="0" w:tplc="D8363CE2">
      <w:start w:val="1"/>
      <w:numFmt w:val="lowerLetter"/>
      <w:lvlText w:val="%1)"/>
      <w:lvlJc w:val="left"/>
      <w:pPr>
        <w:ind w:left="572" w:hanging="36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C96E910">
      <w:start w:val="1"/>
      <w:numFmt w:val="lowerLetter"/>
      <w:lvlText w:val="%2)"/>
      <w:lvlJc w:val="left"/>
      <w:pPr>
        <w:ind w:left="1989" w:hanging="36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9CB08C6A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61C66682">
      <w:numFmt w:val="bullet"/>
      <w:lvlText w:val="•"/>
      <w:lvlJc w:val="left"/>
      <w:pPr>
        <w:ind w:left="3391" w:hanging="361"/>
      </w:pPr>
      <w:rPr>
        <w:rFonts w:hint="default"/>
      </w:rPr>
    </w:lvl>
    <w:lvl w:ilvl="4" w:tplc="E9504E16">
      <w:numFmt w:val="bullet"/>
      <w:lvlText w:val="•"/>
      <w:lvlJc w:val="left"/>
      <w:pPr>
        <w:ind w:left="4097" w:hanging="361"/>
      </w:pPr>
      <w:rPr>
        <w:rFonts w:hint="default"/>
      </w:rPr>
    </w:lvl>
    <w:lvl w:ilvl="5" w:tplc="2B6E693C">
      <w:numFmt w:val="bullet"/>
      <w:lvlText w:val="•"/>
      <w:lvlJc w:val="left"/>
      <w:pPr>
        <w:ind w:left="4802" w:hanging="361"/>
      </w:pPr>
      <w:rPr>
        <w:rFonts w:hint="default"/>
      </w:rPr>
    </w:lvl>
    <w:lvl w:ilvl="6" w:tplc="AF5AAA8E"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B1605A7C">
      <w:numFmt w:val="bullet"/>
      <w:lvlText w:val="•"/>
      <w:lvlJc w:val="left"/>
      <w:pPr>
        <w:ind w:left="6214" w:hanging="361"/>
      </w:pPr>
      <w:rPr>
        <w:rFonts w:hint="default"/>
      </w:rPr>
    </w:lvl>
    <w:lvl w:ilvl="8" w:tplc="CE507416">
      <w:numFmt w:val="bullet"/>
      <w:lvlText w:val="•"/>
      <w:lvlJc w:val="left"/>
      <w:pPr>
        <w:ind w:left="6919" w:hanging="361"/>
      </w:pPr>
      <w:rPr>
        <w:rFonts w:hint="default"/>
      </w:rPr>
    </w:lvl>
  </w:abstractNum>
  <w:abstractNum w:abstractNumId="1" w15:restartNumberingAfterBreak="0">
    <w:nsid w:val="2A2E6111"/>
    <w:multiLevelType w:val="hybridMultilevel"/>
    <w:tmpl w:val="1ACA015E"/>
    <w:lvl w:ilvl="0" w:tplc="DB2E0660">
      <w:start w:val="1"/>
      <w:numFmt w:val="upperRoman"/>
      <w:lvlText w:val="%1."/>
      <w:lvlJc w:val="left"/>
      <w:pPr>
        <w:ind w:left="1219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D5E6503A">
      <w:start w:val="1"/>
      <w:numFmt w:val="lowerLetter"/>
      <w:lvlText w:val="%2."/>
      <w:lvlJc w:val="left"/>
      <w:pPr>
        <w:ind w:left="1560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2" w:tplc="1C843A1C"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8CFE7A50"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DD5E0484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8EA6E394"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5F7EDD40">
      <w:numFmt w:val="bullet"/>
      <w:lvlText w:val="•"/>
      <w:lvlJc w:val="left"/>
      <w:pPr>
        <w:ind w:left="6415" w:hanging="361"/>
      </w:pPr>
      <w:rPr>
        <w:rFonts w:hint="default"/>
      </w:rPr>
    </w:lvl>
    <w:lvl w:ilvl="7" w:tplc="89480FC4">
      <w:numFmt w:val="bullet"/>
      <w:lvlText w:val="•"/>
      <w:lvlJc w:val="left"/>
      <w:pPr>
        <w:ind w:left="7386" w:hanging="361"/>
      </w:pPr>
      <w:rPr>
        <w:rFonts w:hint="default"/>
      </w:rPr>
    </w:lvl>
    <w:lvl w:ilvl="8" w:tplc="2A764F68">
      <w:numFmt w:val="bullet"/>
      <w:lvlText w:val="•"/>
      <w:lvlJc w:val="left"/>
      <w:pPr>
        <w:ind w:left="8357" w:hanging="361"/>
      </w:pPr>
      <w:rPr>
        <w:rFonts w:hint="default"/>
      </w:rPr>
    </w:lvl>
  </w:abstractNum>
  <w:abstractNum w:abstractNumId="2" w15:restartNumberingAfterBreak="0">
    <w:nsid w:val="4F525586"/>
    <w:multiLevelType w:val="hybridMultilevel"/>
    <w:tmpl w:val="9C04B812"/>
    <w:lvl w:ilvl="0" w:tplc="FF004E1C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1983476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20C8EF04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B6AD4C0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3CAE716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FE64ED0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FF8FDAC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6616FA1A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81C4D20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 w15:restartNumberingAfterBreak="0">
    <w:nsid w:val="5D3B590D"/>
    <w:multiLevelType w:val="multilevel"/>
    <w:tmpl w:val="9084C464"/>
    <w:lvl w:ilvl="0">
      <w:start w:val="3"/>
      <w:numFmt w:val="decimal"/>
      <w:lvlText w:val="%1"/>
      <w:lvlJc w:val="left"/>
      <w:pPr>
        <w:ind w:left="400" w:hanging="30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400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8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</w:rPr>
    </w:lvl>
    <w:lvl w:ilvl="5">
      <w:numFmt w:val="bullet"/>
      <w:lvlText w:val="•"/>
      <w:lvlJc w:val="left"/>
      <w:pPr>
        <w:ind w:left="5282" w:hanging="360"/>
      </w:pPr>
      <w:rPr>
        <w:rFonts w:hint="default"/>
      </w:rPr>
    </w:lvl>
    <w:lvl w:ilvl="6">
      <w:numFmt w:val="bullet"/>
      <w:lvlText w:val="•"/>
      <w:lvlJc w:val="left"/>
      <w:pPr>
        <w:ind w:left="6137" w:hanging="360"/>
      </w:pPr>
      <w:rPr>
        <w:rFonts w:hint="default"/>
      </w:rPr>
    </w:lvl>
    <w:lvl w:ilvl="7">
      <w:numFmt w:val="bullet"/>
      <w:lvlText w:val="•"/>
      <w:lvlJc w:val="left"/>
      <w:pPr>
        <w:ind w:left="6993" w:hanging="360"/>
      </w:pPr>
      <w:rPr>
        <w:rFonts w:hint="default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 w15:restartNumberingAfterBreak="0">
    <w:nsid w:val="5E791043"/>
    <w:multiLevelType w:val="hybridMultilevel"/>
    <w:tmpl w:val="2EC6EDE4"/>
    <w:lvl w:ilvl="0" w:tplc="D8363CE2">
      <w:start w:val="1"/>
      <w:numFmt w:val="lowerLetter"/>
      <w:lvlText w:val="%1)"/>
      <w:lvlJc w:val="left"/>
      <w:pPr>
        <w:ind w:left="572" w:hanging="36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C96E910">
      <w:start w:val="1"/>
      <w:numFmt w:val="lowerLetter"/>
      <w:lvlText w:val="%2)"/>
      <w:lvlJc w:val="left"/>
      <w:pPr>
        <w:ind w:left="1989" w:hanging="36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9CB08C6A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61C66682">
      <w:numFmt w:val="bullet"/>
      <w:lvlText w:val="•"/>
      <w:lvlJc w:val="left"/>
      <w:pPr>
        <w:ind w:left="3391" w:hanging="361"/>
      </w:pPr>
      <w:rPr>
        <w:rFonts w:hint="default"/>
      </w:rPr>
    </w:lvl>
    <w:lvl w:ilvl="4" w:tplc="E9504E16">
      <w:numFmt w:val="bullet"/>
      <w:lvlText w:val="•"/>
      <w:lvlJc w:val="left"/>
      <w:pPr>
        <w:ind w:left="4097" w:hanging="361"/>
      </w:pPr>
      <w:rPr>
        <w:rFonts w:hint="default"/>
      </w:rPr>
    </w:lvl>
    <w:lvl w:ilvl="5" w:tplc="2B6E693C">
      <w:numFmt w:val="bullet"/>
      <w:lvlText w:val="•"/>
      <w:lvlJc w:val="left"/>
      <w:pPr>
        <w:ind w:left="4802" w:hanging="361"/>
      </w:pPr>
      <w:rPr>
        <w:rFonts w:hint="default"/>
      </w:rPr>
    </w:lvl>
    <w:lvl w:ilvl="6" w:tplc="AF5AAA8E"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B1605A7C">
      <w:numFmt w:val="bullet"/>
      <w:lvlText w:val="•"/>
      <w:lvlJc w:val="left"/>
      <w:pPr>
        <w:ind w:left="6214" w:hanging="361"/>
      </w:pPr>
      <w:rPr>
        <w:rFonts w:hint="default"/>
      </w:rPr>
    </w:lvl>
    <w:lvl w:ilvl="8" w:tplc="CE507416">
      <w:numFmt w:val="bullet"/>
      <w:lvlText w:val="•"/>
      <w:lvlJc w:val="left"/>
      <w:pPr>
        <w:ind w:left="6919" w:hanging="361"/>
      </w:pPr>
      <w:rPr>
        <w:rFonts w:hint="default"/>
      </w:rPr>
    </w:lvl>
  </w:abstractNum>
  <w:abstractNum w:abstractNumId="5" w15:restartNumberingAfterBreak="0">
    <w:nsid w:val="5FD24DED"/>
    <w:multiLevelType w:val="hybridMultilevel"/>
    <w:tmpl w:val="746AA952"/>
    <w:lvl w:ilvl="0" w:tplc="3872CA84">
      <w:start w:val="1"/>
      <w:numFmt w:val="lowerLetter"/>
      <w:lvlText w:val="%1)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08A3D48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3486F0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BE2F73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E78D42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5B08A2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C94787C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416788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9DC08E4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4"/>
    <w:rsid w:val="003818CD"/>
    <w:rsid w:val="003D70FF"/>
    <w:rsid w:val="00423BD6"/>
    <w:rsid w:val="00572EC8"/>
    <w:rsid w:val="0068180A"/>
    <w:rsid w:val="00686078"/>
    <w:rsid w:val="00883BB4"/>
    <w:rsid w:val="00A25079"/>
    <w:rsid w:val="00AC3BDA"/>
    <w:rsid w:val="00B3542D"/>
    <w:rsid w:val="00E45D5D"/>
    <w:rsid w:val="00E515FE"/>
    <w:rsid w:val="00E87500"/>
    <w:rsid w:val="00ED740A"/>
    <w:rsid w:val="00F56C22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144E5-4118-438D-A6F1-BB1DDC6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A25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Scott</dc:creator>
  <cp:lastModifiedBy>Katie Cook</cp:lastModifiedBy>
  <cp:revision>2</cp:revision>
  <dcterms:created xsi:type="dcterms:W3CDTF">2017-09-01T15:06:00Z</dcterms:created>
  <dcterms:modified xsi:type="dcterms:W3CDTF">2017-09-01T15:06:00Z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Acrobat Pro DC 15.6.30280</vt:lpwstr>
  </property>
  <property fmtid="{D5CDD505-2E9C-101B-9397-08002B2CF9AE}" pid="4" name="LastSaved">
    <vt:filetime>2017-05-29T00:00:00Z</vt:filetime>
  </property>
  <property fmtid="{D5CDD505-2E9C-101B-9397-08002B2CF9AE}" pid="5" name="{DLP_Owner}">
    <vt:lpwstr>cssadmin</vt:lpwstr>
  </property>
  <property fmtid="{D5CDD505-2E9C-101B-9397-08002B2CF9AE}" pid="6" name="{DLP_CreatedBy}">
    <vt:lpwstr>jscott</vt:lpwstr>
  </property>
  <property fmtid="{D5CDD505-2E9C-101B-9397-08002B2CF9AE}" pid="7" name="{DLP_CreatedOn}">
    <vt:lpwstr>8/31/2017 5:08:45 PM</vt:lpwstr>
  </property>
  <property fmtid="{D5CDD505-2E9C-101B-9397-08002B2CF9AE}" pid="8" name="{DLP_Description}">
    <vt:lpwstr/>
  </property>
  <property fmtid="{D5CDD505-2E9C-101B-9397-08002B2CF9AE}" pid="9" name="{DLP_VersionNotes}">
    <vt:lpwstr/>
  </property>
  <property fmtid="{D5CDD505-2E9C-101B-9397-08002B2CF9AE}" pid="10" name="{DLP_VersionID}">
    <vt:lpwstr>1</vt:lpwstr>
  </property>
  <property fmtid="{D5CDD505-2E9C-101B-9397-08002B2CF9AE}" pid="11" name="{DLP_MinorID}">
    <vt:lpwstr>0</vt:lpwstr>
  </property>
  <property fmtid="{D5CDD505-2E9C-101B-9397-08002B2CF9AE}" pid="12" name="{DLP_Path}">
    <vt:lpwstr>DocumentLocator\Documents\ICTS\Governance\Operations\8.30.17 Operations Meeting\</vt:lpwstr>
  </property>
  <property fmtid="{D5CDD505-2E9C-101B-9397-08002B2CF9AE}" pid="13" name="{DLP_ParentFolder}">
    <vt:lpwstr>7430952D04DD4E7D8600B100617574FD</vt:lpwstr>
  </property>
  <property fmtid="{D5CDD505-2E9C-101B-9397-08002B2CF9AE}" pid="14" name="{DLP_ObjectID}">
    <vt:lpwstr>2CFDCF13358F413100F5156BF200008F</vt:lpwstr>
  </property>
  <property fmtid="{D5CDD505-2E9C-101B-9397-08002B2CF9AE}" pid="15" name="{DLP_FileName}">
    <vt:lpwstr>Agenda September 2017.docx</vt:lpwstr>
  </property>
  <property fmtid="{D5CDD505-2E9C-101B-9397-08002B2CF9AE}" pid="16" name="{DLP_Extension}">
    <vt:lpwstr>.docx</vt:lpwstr>
  </property>
  <property fmtid="{D5CDD505-2E9C-101B-9397-08002B2CF9AE}" pid="17" name="{DLP_Profile}">
    <vt:lpwstr>ICTS</vt:lpwstr>
  </property>
  <property fmtid="{D5CDD505-2E9C-101B-9397-08002B2CF9AE}" pid="18" name="{DLPP_ICTS Committee}">
    <vt:lpwstr/>
  </property>
  <property fmtid="{D5CDD505-2E9C-101B-9397-08002B2CF9AE}" pid="19" name="{DLPP_ICTS Document Type}">
    <vt:lpwstr/>
  </property>
  <property fmtid="{D5CDD505-2E9C-101B-9397-08002B2CF9AE}" pid="20" name="{DLPP_Document Status}">
    <vt:lpwstr/>
  </property>
</Properties>
</file>