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9AD8" w14:textId="708B5701" w:rsidR="00A27A87" w:rsidRPr="00E741DA" w:rsidRDefault="003360EB" w:rsidP="008845BE">
      <w:pPr>
        <w:tabs>
          <w:tab w:val="center" w:pos="4680"/>
        </w:tabs>
        <w:jc w:val="center"/>
        <w:rPr>
          <w:rFonts w:asciiTheme="minorHAnsi" w:hAnsiTheme="minorHAnsi" w:cstheme="minorHAnsi"/>
          <w:b/>
          <w:szCs w:val="22"/>
          <w:u w:val="single"/>
        </w:rPr>
      </w:pPr>
      <w:r w:rsidRPr="00E741DA">
        <w:rPr>
          <w:rFonts w:asciiTheme="minorHAnsi" w:hAnsiTheme="minorHAnsi" w:cstheme="minorHAnsi"/>
          <w:b/>
          <w:szCs w:val="22"/>
          <w:u w:val="single"/>
        </w:rPr>
        <w:t>20</w:t>
      </w:r>
      <w:r w:rsidR="004A6D02" w:rsidRPr="00E741DA">
        <w:rPr>
          <w:rFonts w:asciiTheme="minorHAnsi" w:hAnsiTheme="minorHAnsi" w:cstheme="minorHAnsi"/>
          <w:b/>
          <w:szCs w:val="22"/>
          <w:u w:val="single"/>
        </w:rPr>
        <w:t>20</w:t>
      </w:r>
      <w:r w:rsidR="00465439" w:rsidRPr="00E741DA">
        <w:rPr>
          <w:rFonts w:asciiTheme="minorHAnsi" w:hAnsiTheme="minorHAnsi" w:cstheme="minorHAnsi"/>
          <w:b/>
          <w:szCs w:val="22"/>
          <w:u w:val="single"/>
        </w:rPr>
        <w:t xml:space="preserve"> </w:t>
      </w:r>
      <w:r w:rsidRPr="00E741DA">
        <w:rPr>
          <w:rFonts w:asciiTheme="minorHAnsi" w:hAnsiTheme="minorHAnsi" w:cstheme="minorHAnsi"/>
          <w:b/>
          <w:szCs w:val="22"/>
          <w:u w:val="single"/>
        </w:rPr>
        <w:t>ISAC University</w:t>
      </w:r>
      <w:r w:rsidR="00BE27DB" w:rsidRPr="00E741DA">
        <w:rPr>
          <w:rFonts w:asciiTheme="minorHAnsi" w:hAnsiTheme="minorHAnsi" w:cstheme="minorHAnsi"/>
          <w:b/>
          <w:szCs w:val="22"/>
          <w:u w:val="single"/>
        </w:rPr>
        <w:t xml:space="preserve"> CEU Requirements</w:t>
      </w:r>
    </w:p>
    <w:p w14:paraId="42C439E5" w14:textId="77777777" w:rsidR="00A27A87" w:rsidRPr="00E741DA" w:rsidRDefault="00A27A87" w:rsidP="008845BE">
      <w:pPr>
        <w:tabs>
          <w:tab w:val="left" w:pos="-720"/>
        </w:tabs>
        <w:rPr>
          <w:rFonts w:asciiTheme="minorHAnsi" w:hAnsiTheme="minorHAnsi" w:cstheme="minorHAnsi"/>
          <w:szCs w:val="22"/>
        </w:rPr>
      </w:pPr>
    </w:p>
    <w:p w14:paraId="7CEDCF78" w14:textId="7ECFC1F5" w:rsidR="00A27A87" w:rsidRPr="00E741DA" w:rsidRDefault="00A27A87" w:rsidP="008845BE">
      <w:pPr>
        <w:tabs>
          <w:tab w:val="right" w:pos="9360"/>
        </w:tabs>
        <w:rPr>
          <w:rFonts w:asciiTheme="minorHAnsi" w:hAnsiTheme="minorHAnsi" w:cstheme="minorHAnsi"/>
          <w:szCs w:val="22"/>
        </w:rPr>
      </w:pPr>
      <w:r w:rsidRPr="00E741DA">
        <w:rPr>
          <w:rFonts w:asciiTheme="minorHAnsi" w:hAnsiTheme="minorHAnsi" w:cstheme="minorHAnsi"/>
          <w:b/>
          <w:szCs w:val="22"/>
          <w:u w:val="single"/>
        </w:rPr>
        <w:t>TITLE</w:t>
      </w:r>
      <w:r w:rsidRPr="00E741DA">
        <w:rPr>
          <w:rFonts w:asciiTheme="minorHAnsi" w:hAnsiTheme="minorHAnsi" w:cstheme="minorHAnsi"/>
          <w:szCs w:val="22"/>
        </w:rPr>
        <w:t xml:space="preserve">: </w:t>
      </w:r>
      <w:r w:rsidR="003360EB" w:rsidRPr="00E741DA">
        <w:rPr>
          <w:rFonts w:asciiTheme="minorHAnsi" w:hAnsiTheme="minorHAnsi" w:cstheme="minorHAnsi"/>
          <w:szCs w:val="22"/>
        </w:rPr>
        <w:t>20</w:t>
      </w:r>
      <w:r w:rsidR="004A6D02" w:rsidRPr="00E741DA">
        <w:rPr>
          <w:rFonts w:asciiTheme="minorHAnsi" w:hAnsiTheme="minorHAnsi" w:cstheme="minorHAnsi"/>
          <w:szCs w:val="22"/>
        </w:rPr>
        <w:t>20</w:t>
      </w:r>
      <w:r w:rsidR="003360EB" w:rsidRPr="00E741DA">
        <w:rPr>
          <w:rFonts w:asciiTheme="minorHAnsi" w:hAnsiTheme="minorHAnsi" w:cstheme="minorHAnsi"/>
          <w:szCs w:val="22"/>
        </w:rPr>
        <w:t xml:space="preserve"> ISAC University</w:t>
      </w:r>
    </w:p>
    <w:p w14:paraId="4A3D2129" w14:textId="77777777" w:rsidR="00A27A87" w:rsidRPr="00E741DA" w:rsidRDefault="00A27A87" w:rsidP="008845BE">
      <w:pPr>
        <w:tabs>
          <w:tab w:val="left" w:pos="-720"/>
        </w:tabs>
        <w:rPr>
          <w:rFonts w:asciiTheme="minorHAnsi" w:hAnsiTheme="minorHAnsi" w:cstheme="minorHAnsi"/>
          <w:szCs w:val="22"/>
        </w:rPr>
      </w:pPr>
    </w:p>
    <w:p w14:paraId="262DF165" w14:textId="77777777" w:rsidR="003750FE" w:rsidRPr="00E741DA" w:rsidRDefault="00A27A87" w:rsidP="00C31F82">
      <w:pPr>
        <w:tabs>
          <w:tab w:val="left" w:pos="-720"/>
          <w:tab w:val="left" w:pos="0"/>
        </w:tabs>
        <w:jc w:val="left"/>
        <w:rPr>
          <w:rFonts w:asciiTheme="minorHAnsi" w:hAnsiTheme="minorHAnsi" w:cstheme="minorHAnsi"/>
          <w:szCs w:val="22"/>
        </w:rPr>
      </w:pPr>
      <w:r w:rsidRPr="00E741DA">
        <w:rPr>
          <w:rFonts w:asciiTheme="minorHAnsi" w:hAnsiTheme="minorHAnsi" w:cstheme="minorHAnsi"/>
          <w:b/>
          <w:szCs w:val="22"/>
          <w:u w:val="single"/>
        </w:rPr>
        <w:t xml:space="preserve">DATE, DAY, </w:t>
      </w:r>
      <w:r w:rsidR="00F3797D" w:rsidRPr="00E741DA">
        <w:rPr>
          <w:rFonts w:asciiTheme="minorHAnsi" w:hAnsiTheme="minorHAnsi" w:cstheme="minorHAnsi"/>
          <w:b/>
          <w:szCs w:val="22"/>
          <w:u w:val="single"/>
        </w:rPr>
        <w:t>AND</w:t>
      </w:r>
      <w:r w:rsidRPr="00E741DA">
        <w:rPr>
          <w:rFonts w:asciiTheme="minorHAnsi" w:hAnsiTheme="minorHAnsi" w:cstheme="minorHAnsi"/>
          <w:b/>
          <w:szCs w:val="22"/>
          <w:u w:val="single"/>
        </w:rPr>
        <w:t xml:space="preserve"> TIME</w:t>
      </w:r>
      <w:r w:rsidRPr="00E741DA">
        <w:rPr>
          <w:rFonts w:asciiTheme="minorHAnsi" w:hAnsiTheme="minorHAnsi" w:cstheme="minorHAnsi"/>
          <w:szCs w:val="22"/>
        </w:rPr>
        <w:t xml:space="preserve">: </w:t>
      </w:r>
    </w:p>
    <w:p w14:paraId="4B927ED1" w14:textId="53E80218" w:rsidR="003750FE" w:rsidRPr="00E741DA" w:rsidRDefault="004A6D02" w:rsidP="008845BE">
      <w:pPr>
        <w:pStyle w:val="ListParagraph"/>
        <w:numPr>
          <w:ilvl w:val="0"/>
          <w:numId w:val="10"/>
        </w:numPr>
        <w:tabs>
          <w:tab w:val="left" w:pos="-720"/>
          <w:tab w:val="left" w:pos="0"/>
        </w:tabs>
        <w:jc w:val="left"/>
        <w:rPr>
          <w:rFonts w:asciiTheme="minorHAnsi" w:hAnsiTheme="minorHAnsi" w:cstheme="minorHAnsi"/>
          <w:szCs w:val="22"/>
          <w:u w:val="single"/>
        </w:rPr>
      </w:pPr>
      <w:r w:rsidRPr="00E741DA">
        <w:rPr>
          <w:rFonts w:asciiTheme="minorHAnsi" w:hAnsiTheme="minorHAnsi" w:cstheme="minorHAnsi"/>
          <w:szCs w:val="22"/>
        </w:rPr>
        <w:t>Wednesday</w:t>
      </w:r>
      <w:r w:rsidR="004925B2" w:rsidRPr="00E741DA">
        <w:rPr>
          <w:rFonts w:asciiTheme="minorHAnsi" w:hAnsiTheme="minorHAnsi" w:cstheme="minorHAnsi"/>
          <w:szCs w:val="22"/>
        </w:rPr>
        <w:t xml:space="preserve">, </w:t>
      </w:r>
      <w:r w:rsidR="003360EB" w:rsidRPr="00E741DA">
        <w:rPr>
          <w:rFonts w:asciiTheme="minorHAnsi" w:hAnsiTheme="minorHAnsi" w:cstheme="minorHAnsi"/>
          <w:szCs w:val="22"/>
        </w:rPr>
        <w:t>January 1</w:t>
      </w:r>
      <w:r w:rsidRPr="00E741DA">
        <w:rPr>
          <w:rFonts w:asciiTheme="minorHAnsi" w:hAnsiTheme="minorHAnsi" w:cstheme="minorHAnsi"/>
          <w:szCs w:val="22"/>
        </w:rPr>
        <w:t>5</w:t>
      </w:r>
      <w:r w:rsidR="003360EB" w:rsidRPr="00E741DA">
        <w:rPr>
          <w:rFonts w:asciiTheme="minorHAnsi" w:hAnsiTheme="minorHAnsi" w:cstheme="minorHAnsi"/>
          <w:szCs w:val="22"/>
        </w:rPr>
        <w:t>, 20</w:t>
      </w:r>
      <w:r w:rsidRPr="00E741DA">
        <w:rPr>
          <w:rFonts w:asciiTheme="minorHAnsi" w:hAnsiTheme="minorHAnsi" w:cstheme="minorHAnsi"/>
          <w:szCs w:val="22"/>
        </w:rPr>
        <w:t>20</w:t>
      </w:r>
      <w:r w:rsidR="00F3797D" w:rsidRPr="00E741DA">
        <w:rPr>
          <w:rFonts w:asciiTheme="minorHAnsi" w:hAnsiTheme="minorHAnsi" w:cstheme="minorHAnsi"/>
          <w:szCs w:val="22"/>
        </w:rPr>
        <w:t>,</w:t>
      </w:r>
      <w:r w:rsidR="00465439" w:rsidRPr="00E741DA">
        <w:rPr>
          <w:rFonts w:asciiTheme="minorHAnsi" w:hAnsiTheme="minorHAnsi" w:cstheme="minorHAnsi"/>
          <w:szCs w:val="22"/>
        </w:rPr>
        <w:t xml:space="preserve"> </w:t>
      </w:r>
      <w:r w:rsidR="003360EB" w:rsidRPr="00E741DA">
        <w:rPr>
          <w:rFonts w:asciiTheme="minorHAnsi" w:hAnsiTheme="minorHAnsi" w:cstheme="minorHAnsi"/>
          <w:szCs w:val="22"/>
        </w:rPr>
        <w:t xml:space="preserve">1:00 </w:t>
      </w:r>
      <w:r w:rsidR="00F3797D" w:rsidRPr="00E741DA">
        <w:rPr>
          <w:rFonts w:asciiTheme="minorHAnsi" w:hAnsiTheme="minorHAnsi" w:cstheme="minorHAnsi"/>
          <w:szCs w:val="22"/>
        </w:rPr>
        <w:t>pm</w:t>
      </w:r>
      <w:r w:rsidR="003360EB" w:rsidRPr="00E741DA">
        <w:rPr>
          <w:rFonts w:asciiTheme="minorHAnsi" w:hAnsiTheme="minorHAnsi" w:cstheme="minorHAnsi"/>
          <w:szCs w:val="22"/>
        </w:rPr>
        <w:t xml:space="preserve"> </w:t>
      </w:r>
      <w:r w:rsidR="00F3797D" w:rsidRPr="00E741DA">
        <w:rPr>
          <w:rFonts w:asciiTheme="minorHAnsi" w:hAnsiTheme="minorHAnsi" w:cstheme="minorHAnsi"/>
          <w:szCs w:val="22"/>
        </w:rPr>
        <w:t>-</w:t>
      </w:r>
      <w:r w:rsidR="00465439" w:rsidRPr="00E741DA">
        <w:rPr>
          <w:rFonts w:asciiTheme="minorHAnsi" w:hAnsiTheme="minorHAnsi" w:cstheme="minorHAnsi"/>
          <w:szCs w:val="22"/>
        </w:rPr>
        <w:t xml:space="preserve"> </w:t>
      </w:r>
      <w:r w:rsidR="003360EB" w:rsidRPr="00E741DA">
        <w:rPr>
          <w:rFonts w:asciiTheme="minorHAnsi" w:hAnsiTheme="minorHAnsi" w:cstheme="minorHAnsi"/>
          <w:szCs w:val="22"/>
        </w:rPr>
        <w:t>4:</w:t>
      </w:r>
      <w:r w:rsidR="00476453" w:rsidRPr="00E741DA">
        <w:rPr>
          <w:rFonts w:asciiTheme="minorHAnsi" w:hAnsiTheme="minorHAnsi" w:cstheme="minorHAnsi"/>
          <w:szCs w:val="22"/>
        </w:rPr>
        <w:t>0</w:t>
      </w:r>
      <w:r w:rsidR="003360EB" w:rsidRPr="00E741DA">
        <w:rPr>
          <w:rFonts w:asciiTheme="minorHAnsi" w:hAnsiTheme="minorHAnsi" w:cstheme="minorHAnsi"/>
          <w:szCs w:val="22"/>
        </w:rPr>
        <w:t xml:space="preserve">0 </w:t>
      </w:r>
      <w:r w:rsidR="00F3797D" w:rsidRPr="00E741DA">
        <w:rPr>
          <w:rFonts w:asciiTheme="minorHAnsi" w:hAnsiTheme="minorHAnsi" w:cstheme="minorHAnsi"/>
          <w:szCs w:val="22"/>
        </w:rPr>
        <w:t>pm</w:t>
      </w:r>
      <w:r w:rsidR="00621803" w:rsidRPr="00E741DA">
        <w:rPr>
          <w:rFonts w:asciiTheme="minorHAnsi" w:hAnsiTheme="minorHAnsi" w:cstheme="minorHAnsi"/>
          <w:szCs w:val="22"/>
        </w:rPr>
        <w:t>,</w:t>
      </w:r>
      <w:r w:rsidR="003360EB" w:rsidRPr="00E741DA">
        <w:rPr>
          <w:rFonts w:asciiTheme="minorHAnsi" w:hAnsiTheme="minorHAnsi" w:cstheme="minorHAnsi"/>
          <w:szCs w:val="22"/>
        </w:rPr>
        <w:t xml:space="preserve"> 5:00 </w:t>
      </w:r>
      <w:r w:rsidR="00F3797D" w:rsidRPr="00E741DA">
        <w:rPr>
          <w:rFonts w:asciiTheme="minorHAnsi" w:hAnsiTheme="minorHAnsi" w:cstheme="minorHAnsi"/>
          <w:szCs w:val="22"/>
        </w:rPr>
        <w:t>pm</w:t>
      </w:r>
      <w:r w:rsidR="003360EB" w:rsidRPr="00E741DA">
        <w:rPr>
          <w:rFonts w:asciiTheme="minorHAnsi" w:hAnsiTheme="minorHAnsi" w:cstheme="minorHAnsi"/>
          <w:szCs w:val="22"/>
        </w:rPr>
        <w:t xml:space="preserve"> </w:t>
      </w:r>
      <w:r w:rsidR="00465439" w:rsidRPr="00E741DA">
        <w:rPr>
          <w:rFonts w:asciiTheme="minorHAnsi" w:hAnsiTheme="minorHAnsi" w:cstheme="minorHAnsi"/>
          <w:szCs w:val="22"/>
        </w:rPr>
        <w:t>-</w:t>
      </w:r>
      <w:r w:rsidR="004B711B">
        <w:rPr>
          <w:rFonts w:asciiTheme="minorHAnsi" w:hAnsiTheme="minorHAnsi" w:cstheme="minorHAnsi"/>
          <w:szCs w:val="22"/>
        </w:rPr>
        <w:t xml:space="preserve"> </w:t>
      </w:r>
      <w:r w:rsidR="003360EB" w:rsidRPr="00E741DA">
        <w:rPr>
          <w:rFonts w:asciiTheme="minorHAnsi" w:hAnsiTheme="minorHAnsi" w:cstheme="minorHAnsi"/>
          <w:szCs w:val="22"/>
        </w:rPr>
        <w:t>7</w:t>
      </w:r>
      <w:r w:rsidR="00476453" w:rsidRPr="00E741DA">
        <w:rPr>
          <w:rFonts w:asciiTheme="minorHAnsi" w:hAnsiTheme="minorHAnsi" w:cstheme="minorHAnsi"/>
          <w:szCs w:val="22"/>
        </w:rPr>
        <w:t>:00</w:t>
      </w:r>
      <w:r w:rsidR="00C31F82" w:rsidRPr="00E741DA">
        <w:rPr>
          <w:rFonts w:asciiTheme="minorHAnsi" w:hAnsiTheme="minorHAnsi" w:cstheme="minorHAnsi"/>
          <w:szCs w:val="22"/>
        </w:rPr>
        <w:t xml:space="preserve"> </w:t>
      </w:r>
      <w:r w:rsidR="00F3797D" w:rsidRPr="00E741DA">
        <w:rPr>
          <w:rFonts w:asciiTheme="minorHAnsi" w:hAnsiTheme="minorHAnsi" w:cstheme="minorHAnsi"/>
          <w:szCs w:val="22"/>
        </w:rPr>
        <w:t>pm</w:t>
      </w:r>
    </w:p>
    <w:p w14:paraId="4E17EA92" w14:textId="1A7CE760" w:rsidR="00556565" w:rsidRPr="00E741DA" w:rsidRDefault="004A6D02" w:rsidP="008845BE">
      <w:pPr>
        <w:pStyle w:val="ListParagraph"/>
        <w:numPr>
          <w:ilvl w:val="0"/>
          <w:numId w:val="10"/>
        </w:numPr>
        <w:tabs>
          <w:tab w:val="left" w:pos="-720"/>
          <w:tab w:val="left" w:pos="0"/>
        </w:tabs>
        <w:jc w:val="left"/>
        <w:rPr>
          <w:rFonts w:asciiTheme="minorHAnsi" w:hAnsiTheme="minorHAnsi" w:cstheme="minorHAnsi"/>
          <w:szCs w:val="22"/>
          <w:u w:val="single"/>
        </w:rPr>
      </w:pPr>
      <w:r w:rsidRPr="00E741DA">
        <w:rPr>
          <w:rFonts w:asciiTheme="minorHAnsi" w:hAnsiTheme="minorHAnsi" w:cstheme="minorHAnsi"/>
          <w:szCs w:val="22"/>
        </w:rPr>
        <w:t>Thursday</w:t>
      </w:r>
      <w:r w:rsidR="00B16A52" w:rsidRPr="00E741DA">
        <w:rPr>
          <w:rFonts w:asciiTheme="minorHAnsi" w:hAnsiTheme="minorHAnsi" w:cstheme="minorHAnsi"/>
          <w:szCs w:val="22"/>
        </w:rPr>
        <w:t xml:space="preserve">, </w:t>
      </w:r>
      <w:r w:rsidR="003360EB" w:rsidRPr="00E741DA">
        <w:rPr>
          <w:rFonts w:asciiTheme="minorHAnsi" w:hAnsiTheme="minorHAnsi" w:cstheme="minorHAnsi"/>
          <w:szCs w:val="22"/>
        </w:rPr>
        <w:t>January 1</w:t>
      </w:r>
      <w:r w:rsidRPr="00E741DA">
        <w:rPr>
          <w:rFonts w:asciiTheme="minorHAnsi" w:hAnsiTheme="minorHAnsi" w:cstheme="minorHAnsi"/>
          <w:szCs w:val="22"/>
        </w:rPr>
        <w:t>6</w:t>
      </w:r>
      <w:r w:rsidR="003360EB" w:rsidRPr="00E741DA">
        <w:rPr>
          <w:rFonts w:asciiTheme="minorHAnsi" w:hAnsiTheme="minorHAnsi" w:cstheme="minorHAnsi"/>
          <w:szCs w:val="22"/>
        </w:rPr>
        <w:t>, 20</w:t>
      </w:r>
      <w:r w:rsidRPr="00E741DA">
        <w:rPr>
          <w:rFonts w:asciiTheme="minorHAnsi" w:hAnsiTheme="minorHAnsi" w:cstheme="minorHAnsi"/>
          <w:szCs w:val="22"/>
        </w:rPr>
        <w:t>20</w:t>
      </w:r>
      <w:r w:rsidR="003360EB" w:rsidRPr="00E741DA">
        <w:rPr>
          <w:rFonts w:asciiTheme="minorHAnsi" w:hAnsiTheme="minorHAnsi" w:cstheme="minorHAnsi"/>
          <w:szCs w:val="22"/>
        </w:rPr>
        <w:t>,</w:t>
      </w:r>
      <w:r w:rsidR="00C31F82" w:rsidRPr="00E741DA">
        <w:rPr>
          <w:rFonts w:asciiTheme="minorHAnsi" w:hAnsiTheme="minorHAnsi" w:cstheme="minorHAnsi"/>
          <w:szCs w:val="22"/>
        </w:rPr>
        <w:t xml:space="preserve"> </w:t>
      </w:r>
      <w:r w:rsidR="008D7DF4" w:rsidRPr="00E741DA">
        <w:rPr>
          <w:rFonts w:asciiTheme="minorHAnsi" w:hAnsiTheme="minorHAnsi" w:cstheme="minorHAnsi"/>
          <w:szCs w:val="22"/>
        </w:rPr>
        <w:t>8</w:t>
      </w:r>
      <w:r w:rsidR="00A80C4B" w:rsidRPr="00E741DA">
        <w:rPr>
          <w:rFonts w:asciiTheme="minorHAnsi" w:hAnsiTheme="minorHAnsi" w:cstheme="minorHAnsi"/>
          <w:szCs w:val="22"/>
        </w:rPr>
        <w:t>:</w:t>
      </w:r>
      <w:r w:rsidR="00476453" w:rsidRPr="00E741DA">
        <w:rPr>
          <w:rFonts w:asciiTheme="minorHAnsi" w:hAnsiTheme="minorHAnsi" w:cstheme="minorHAnsi"/>
          <w:szCs w:val="22"/>
        </w:rPr>
        <w:t>3</w:t>
      </w:r>
      <w:r w:rsidR="00A80C4B" w:rsidRPr="00E741DA">
        <w:rPr>
          <w:rFonts w:asciiTheme="minorHAnsi" w:hAnsiTheme="minorHAnsi" w:cstheme="minorHAnsi"/>
          <w:szCs w:val="22"/>
        </w:rPr>
        <w:t>0</w:t>
      </w:r>
      <w:r w:rsidR="00476453" w:rsidRPr="00E741DA">
        <w:rPr>
          <w:rFonts w:asciiTheme="minorHAnsi" w:hAnsiTheme="minorHAnsi" w:cstheme="minorHAnsi"/>
          <w:szCs w:val="22"/>
        </w:rPr>
        <w:t xml:space="preserve"> </w:t>
      </w:r>
      <w:r w:rsidR="00F3797D" w:rsidRPr="00E741DA">
        <w:rPr>
          <w:rFonts w:asciiTheme="minorHAnsi" w:hAnsiTheme="minorHAnsi" w:cstheme="minorHAnsi"/>
          <w:szCs w:val="22"/>
        </w:rPr>
        <w:t>am</w:t>
      </w:r>
      <w:r w:rsidR="003360EB" w:rsidRPr="00E741DA">
        <w:rPr>
          <w:rFonts w:asciiTheme="minorHAnsi" w:hAnsiTheme="minorHAnsi" w:cstheme="minorHAnsi"/>
          <w:szCs w:val="22"/>
        </w:rPr>
        <w:t xml:space="preserve"> - 2:15</w:t>
      </w:r>
      <w:r w:rsidR="00476453" w:rsidRPr="00E741DA">
        <w:rPr>
          <w:rFonts w:asciiTheme="minorHAnsi" w:hAnsiTheme="minorHAnsi" w:cstheme="minorHAnsi"/>
          <w:szCs w:val="22"/>
        </w:rPr>
        <w:t xml:space="preserve"> </w:t>
      </w:r>
      <w:r w:rsidR="00F3797D" w:rsidRPr="00E741DA">
        <w:rPr>
          <w:rFonts w:asciiTheme="minorHAnsi" w:hAnsiTheme="minorHAnsi" w:cstheme="minorHAnsi"/>
          <w:szCs w:val="22"/>
        </w:rPr>
        <w:t>pm</w:t>
      </w:r>
    </w:p>
    <w:p w14:paraId="068ECA4B" w14:textId="77777777" w:rsidR="00A27A87" w:rsidRPr="00E741DA" w:rsidRDefault="00A27A87" w:rsidP="008845BE">
      <w:pPr>
        <w:tabs>
          <w:tab w:val="left" w:pos="-720"/>
        </w:tabs>
        <w:rPr>
          <w:rFonts w:asciiTheme="minorHAnsi" w:hAnsiTheme="minorHAnsi" w:cstheme="minorHAnsi"/>
          <w:szCs w:val="22"/>
        </w:rPr>
      </w:pPr>
    </w:p>
    <w:p w14:paraId="2EF35E43" w14:textId="77777777" w:rsidR="00A27A87" w:rsidRPr="00E741DA" w:rsidRDefault="00A27A87" w:rsidP="008845BE">
      <w:pPr>
        <w:tabs>
          <w:tab w:val="right" w:pos="9360"/>
        </w:tabs>
        <w:rPr>
          <w:rFonts w:asciiTheme="minorHAnsi" w:hAnsiTheme="minorHAnsi" w:cstheme="minorHAnsi"/>
          <w:szCs w:val="22"/>
        </w:rPr>
      </w:pPr>
      <w:r w:rsidRPr="00E741DA">
        <w:rPr>
          <w:rFonts w:asciiTheme="minorHAnsi" w:hAnsiTheme="minorHAnsi" w:cstheme="minorHAnsi"/>
          <w:b/>
          <w:szCs w:val="22"/>
          <w:u w:val="single"/>
        </w:rPr>
        <w:t>PLACE</w:t>
      </w:r>
      <w:r w:rsidRPr="00E741DA">
        <w:rPr>
          <w:rFonts w:asciiTheme="minorHAnsi" w:hAnsiTheme="minorHAnsi" w:cstheme="minorHAnsi"/>
          <w:szCs w:val="22"/>
        </w:rPr>
        <w:t xml:space="preserve">: </w:t>
      </w:r>
      <w:r w:rsidR="003360EB" w:rsidRPr="00E741DA">
        <w:rPr>
          <w:rFonts w:asciiTheme="minorHAnsi" w:hAnsiTheme="minorHAnsi" w:cstheme="minorHAnsi"/>
          <w:szCs w:val="22"/>
        </w:rPr>
        <w:t xml:space="preserve">Sheraton West </w:t>
      </w:r>
      <w:r w:rsidR="00476453" w:rsidRPr="00E741DA">
        <w:rPr>
          <w:rFonts w:asciiTheme="minorHAnsi" w:hAnsiTheme="minorHAnsi" w:cstheme="minorHAnsi"/>
          <w:szCs w:val="22"/>
        </w:rPr>
        <w:t>Des Moines</w:t>
      </w:r>
      <w:r w:rsidR="004925B2" w:rsidRPr="00E741DA">
        <w:rPr>
          <w:rFonts w:asciiTheme="minorHAnsi" w:hAnsiTheme="minorHAnsi" w:cstheme="minorHAnsi"/>
          <w:szCs w:val="22"/>
        </w:rPr>
        <w:t>, Iowa</w:t>
      </w:r>
    </w:p>
    <w:p w14:paraId="497400F6" w14:textId="77777777" w:rsidR="00A27A87" w:rsidRPr="00E741DA" w:rsidRDefault="00A27A87" w:rsidP="008845BE">
      <w:pPr>
        <w:tabs>
          <w:tab w:val="left" w:pos="-720"/>
        </w:tabs>
        <w:rPr>
          <w:rFonts w:asciiTheme="minorHAnsi" w:hAnsiTheme="minorHAnsi" w:cstheme="minorHAnsi"/>
          <w:szCs w:val="22"/>
        </w:rPr>
      </w:pPr>
    </w:p>
    <w:p w14:paraId="0255C84B" w14:textId="77777777" w:rsidR="00F113DA" w:rsidRPr="00E741DA" w:rsidRDefault="00A27A87" w:rsidP="002601D8">
      <w:pPr>
        <w:tabs>
          <w:tab w:val="left" w:pos="-720"/>
        </w:tabs>
        <w:rPr>
          <w:rFonts w:asciiTheme="minorHAnsi" w:hAnsiTheme="minorHAnsi" w:cstheme="minorHAnsi"/>
          <w:szCs w:val="22"/>
        </w:rPr>
      </w:pPr>
      <w:r w:rsidRPr="00E741DA">
        <w:rPr>
          <w:rFonts w:asciiTheme="minorHAnsi" w:hAnsiTheme="minorHAnsi" w:cstheme="minorHAnsi"/>
          <w:b/>
          <w:szCs w:val="22"/>
          <w:u w:val="single"/>
        </w:rPr>
        <w:t>PURPOSE</w:t>
      </w:r>
      <w:r w:rsidRPr="00E741DA">
        <w:rPr>
          <w:rFonts w:asciiTheme="minorHAnsi" w:hAnsiTheme="minorHAnsi" w:cstheme="minorHAnsi"/>
          <w:szCs w:val="22"/>
        </w:rPr>
        <w:t>:</w:t>
      </w:r>
      <w:r w:rsidR="002601D8" w:rsidRPr="00E741DA">
        <w:rPr>
          <w:rFonts w:asciiTheme="minorHAnsi" w:hAnsiTheme="minorHAnsi" w:cstheme="minorHAnsi"/>
          <w:szCs w:val="22"/>
        </w:rPr>
        <w:t xml:space="preserve"> </w:t>
      </w:r>
      <w:r w:rsidR="00B73A84" w:rsidRPr="00E741DA">
        <w:rPr>
          <w:rFonts w:asciiTheme="minorHAnsi" w:hAnsiTheme="minorHAnsi" w:cstheme="minorHAnsi"/>
          <w:szCs w:val="22"/>
        </w:rPr>
        <w:t xml:space="preserve">This </w:t>
      </w:r>
      <w:r w:rsidR="00B73A84" w:rsidRPr="00E741DA">
        <w:rPr>
          <w:rFonts w:asciiTheme="minorHAnsi" w:hAnsiTheme="minorHAnsi" w:cstheme="minorHAnsi"/>
          <w:szCs w:val="22"/>
          <w:shd w:val="clear" w:color="auto" w:fill="FFFFFF"/>
        </w:rPr>
        <w:t xml:space="preserve">conference will give </w:t>
      </w:r>
      <w:r w:rsidR="00F3797D" w:rsidRPr="00E741DA">
        <w:rPr>
          <w:rFonts w:asciiTheme="minorHAnsi" w:hAnsiTheme="minorHAnsi" w:cstheme="minorHAnsi"/>
          <w:szCs w:val="22"/>
          <w:shd w:val="clear" w:color="auto" w:fill="FFFFFF"/>
        </w:rPr>
        <w:t>attendees</w:t>
      </w:r>
      <w:r w:rsidR="00B73A84" w:rsidRPr="00E741DA">
        <w:rPr>
          <w:rFonts w:asciiTheme="minorHAnsi" w:hAnsiTheme="minorHAnsi" w:cstheme="minorHAnsi"/>
          <w:szCs w:val="22"/>
          <w:shd w:val="clear" w:color="auto" w:fill="FFFFFF"/>
        </w:rPr>
        <w:t xml:space="preserve"> essential information and training on how to effectively lead and manage. It will provide unique content that is packed with powerful success strategies and tactics for improving leadership skills. The conference will encourage </w:t>
      </w:r>
      <w:r w:rsidR="00F3797D" w:rsidRPr="00E741DA">
        <w:rPr>
          <w:rFonts w:asciiTheme="minorHAnsi" w:hAnsiTheme="minorHAnsi" w:cstheme="minorHAnsi"/>
          <w:szCs w:val="22"/>
          <w:shd w:val="clear" w:color="auto" w:fill="FFFFFF"/>
        </w:rPr>
        <w:t>county officials and employees</w:t>
      </w:r>
      <w:r w:rsidR="00B73A84" w:rsidRPr="00E741DA">
        <w:rPr>
          <w:rFonts w:asciiTheme="minorHAnsi" w:hAnsiTheme="minorHAnsi" w:cstheme="minorHAnsi"/>
          <w:szCs w:val="22"/>
          <w:shd w:val="clear" w:color="auto" w:fill="FFFFFF"/>
        </w:rPr>
        <w:t xml:space="preserve"> to examine and evaluate current leadership practices, launch new initiatives, and share ideas.</w:t>
      </w:r>
    </w:p>
    <w:p w14:paraId="2FF1A071" w14:textId="77777777" w:rsidR="00401291" w:rsidRPr="00E741DA" w:rsidRDefault="00401291" w:rsidP="008845BE">
      <w:pPr>
        <w:tabs>
          <w:tab w:val="left" w:pos="720"/>
        </w:tabs>
        <w:ind w:left="720"/>
        <w:jc w:val="left"/>
        <w:rPr>
          <w:rFonts w:asciiTheme="minorHAnsi" w:hAnsiTheme="minorHAnsi" w:cstheme="minorHAnsi"/>
          <w:szCs w:val="22"/>
        </w:rPr>
      </w:pPr>
    </w:p>
    <w:p w14:paraId="63A4D58F" w14:textId="77777777" w:rsidR="00401291" w:rsidRPr="00E741DA" w:rsidRDefault="00401291" w:rsidP="002601D8">
      <w:pPr>
        <w:tabs>
          <w:tab w:val="left" w:pos="0"/>
        </w:tabs>
        <w:jc w:val="left"/>
        <w:rPr>
          <w:rFonts w:asciiTheme="minorHAnsi" w:hAnsiTheme="minorHAnsi" w:cstheme="minorHAnsi"/>
          <w:szCs w:val="22"/>
        </w:rPr>
      </w:pPr>
      <w:r w:rsidRPr="00E741DA">
        <w:rPr>
          <w:rFonts w:asciiTheme="minorHAnsi" w:hAnsiTheme="minorHAnsi" w:cstheme="minorHAnsi"/>
          <w:b/>
          <w:szCs w:val="22"/>
          <w:u w:val="single"/>
        </w:rPr>
        <w:t>TARGET AUDIENCE</w:t>
      </w:r>
      <w:r w:rsidRPr="00E741DA">
        <w:rPr>
          <w:rFonts w:asciiTheme="minorHAnsi" w:hAnsiTheme="minorHAnsi" w:cstheme="minorHAnsi"/>
          <w:b/>
          <w:szCs w:val="22"/>
        </w:rPr>
        <w:t>:</w:t>
      </w:r>
      <w:r w:rsidR="002601D8" w:rsidRPr="00E741DA">
        <w:rPr>
          <w:rFonts w:asciiTheme="minorHAnsi" w:hAnsiTheme="minorHAnsi" w:cstheme="minorHAnsi"/>
          <w:b/>
          <w:szCs w:val="22"/>
        </w:rPr>
        <w:t xml:space="preserve"> </w:t>
      </w:r>
      <w:r w:rsidR="001834DC" w:rsidRPr="00E741DA">
        <w:rPr>
          <w:rFonts w:asciiTheme="minorHAnsi" w:hAnsiTheme="minorHAnsi" w:cstheme="minorHAnsi"/>
          <w:szCs w:val="22"/>
        </w:rPr>
        <w:t xml:space="preserve"> </w:t>
      </w:r>
      <w:r w:rsidR="003360EB" w:rsidRPr="00E741DA">
        <w:rPr>
          <w:rFonts w:asciiTheme="minorHAnsi" w:hAnsiTheme="minorHAnsi" w:cstheme="minorHAnsi"/>
          <w:szCs w:val="22"/>
        </w:rPr>
        <w:t>Iowa State Association of Counties Members</w:t>
      </w:r>
    </w:p>
    <w:p w14:paraId="45A1BCDE" w14:textId="77777777" w:rsidR="006853E5" w:rsidRPr="00E741DA" w:rsidRDefault="006853E5" w:rsidP="008845BE">
      <w:pPr>
        <w:tabs>
          <w:tab w:val="left" w:pos="-720"/>
        </w:tabs>
        <w:rPr>
          <w:rFonts w:asciiTheme="minorHAnsi" w:hAnsiTheme="minorHAnsi" w:cstheme="minorHAnsi"/>
          <w:szCs w:val="22"/>
        </w:rPr>
      </w:pPr>
    </w:p>
    <w:p w14:paraId="68D77C65" w14:textId="77777777" w:rsidR="00A27A87" w:rsidRPr="00E741DA" w:rsidRDefault="00A27A87" w:rsidP="008845BE">
      <w:pPr>
        <w:tabs>
          <w:tab w:val="left" w:pos="-720"/>
        </w:tabs>
        <w:rPr>
          <w:rFonts w:asciiTheme="minorHAnsi" w:hAnsiTheme="minorHAnsi" w:cstheme="minorHAnsi"/>
          <w:szCs w:val="22"/>
        </w:rPr>
      </w:pPr>
      <w:r w:rsidRPr="00E741DA">
        <w:rPr>
          <w:rFonts w:asciiTheme="minorHAnsi" w:hAnsiTheme="minorHAnsi" w:cstheme="minorHAnsi"/>
          <w:b/>
          <w:szCs w:val="22"/>
          <w:u w:val="single"/>
        </w:rPr>
        <w:t>OBJECTIVES</w:t>
      </w:r>
      <w:r w:rsidRPr="00E741DA">
        <w:rPr>
          <w:rFonts w:asciiTheme="minorHAnsi" w:hAnsiTheme="minorHAnsi" w:cstheme="minorHAnsi"/>
          <w:szCs w:val="22"/>
        </w:rPr>
        <w:t>:</w:t>
      </w:r>
      <w:r w:rsidR="001834DC" w:rsidRPr="00E741DA">
        <w:rPr>
          <w:rFonts w:asciiTheme="minorHAnsi" w:hAnsiTheme="minorHAnsi" w:cstheme="minorHAnsi"/>
          <w:szCs w:val="22"/>
        </w:rPr>
        <w:t xml:space="preserve">  Upon completion of this program, the participant should be able to:</w:t>
      </w:r>
    </w:p>
    <w:p w14:paraId="2DCC102D" w14:textId="77777777" w:rsidR="001834DC" w:rsidRPr="00E741DA" w:rsidRDefault="001834DC" w:rsidP="008845BE">
      <w:pPr>
        <w:tabs>
          <w:tab w:val="left" w:pos="-720"/>
        </w:tabs>
        <w:rPr>
          <w:rFonts w:asciiTheme="minorHAnsi" w:hAnsiTheme="minorHAnsi" w:cstheme="minorHAnsi"/>
          <w:szCs w:val="22"/>
        </w:rPr>
      </w:pPr>
      <w:r w:rsidRPr="00E741DA">
        <w:rPr>
          <w:rFonts w:asciiTheme="minorHAnsi" w:hAnsiTheme="minorHAnsi" w:cstheme="minorHAnsi"/>
          <w:szCs w:val="22"/>
        </w:rPr>
        <w:tab/>
      </w:r>
    </w:p>
    <w:p w14:paraId="08954DE4" w14:textId="77777777" w:rsidR="003360EB" w:rsidRPr="00E741DA" w:rsidRDefault="003360EB" w:rsidP="00777781">
      <w:pPr>
        <w:ind w:left="2880" w:hanging="2880"/>
        <w:rPr>
          <w:rFonts w:asciiTheme="minorHAnsi" w:hAnsiTheme="minorHAnsi" w:cstheme="minorHAnsi"/>
          <w:b/>
          <w:szCs w:val="22"/>
        </w:rPr>
      </w:pPr>
    </w:p>
    <w:p w14:paraId="10F00BC9" w14:textId="77777777" w:rsidR="0014662F" w:rsidRPr="00E741DA" w:rsidRDefault="0014662F" w:rsidP="00777781">
      <w:pPr>
        <w:ind w:left="2880" w:hanging="2880"/>
        <w:rPr>
          <w:rFonts w:asciiTheme="minorHAnsi" w:hAnsiTheme="minorHAnsi" w:cstheme="minorHAnsi"/>
          <w:b/>
          <w:szCs w:val="22"/>
        </w:rPr>
      </w:pPr>
    </w:p>
    <w:p w14:paraId="46B2635E" w14:textId="77777777" w:rsidR="003360EB" w:rsidRPr="00E741DA" w:rsidRDefault="003360EB" w:rsidP="00F601C8">
      <w:pPr>
        <w:rPr>
          <w:rFonts w:asciiTheme="minorHAnsi" w:hAnsiTheme="minorHAnsi" w:cstheme="minorHAnsi"/>
          <w:b/>
          <w:szCs w:val="22"/>
        </w:rPr>
      </w:pPr>
    </w:p>
    <w:p w14:paraId="449AED48" w14:textId="03B03413" w:rsidR="00777781" w:rsidRPr="00E741DA" w:rsidRDefault="00F3797D" w:rsidP="00777781">
      <w:pPr>
        <w:ind w:left="2880" w:hanging="2880"/>
        <w:rPr>
          <w:rFonts w:asciiTheme="minorHAnsi" w:hAnsiTheme="minorHAnsi" w:cstheme="minorHAnsi"/>
          <w:b/>
          <w:szCs w:val="22"/>
          <w:u w:val="single"/>
        </w:rPr>
      </w:pPr>
      <w:r w:rsidRPr="00E741DA">
        <w:rPr>
          <w:rFonts w:asciiTheme="minorHAnsi" w:hAnsiTheme="minorHAnsi" w:cstheme="minorHAnsi"/>
          <w:b/>
          <w:szCs w:val="22"/>
          <w:u w:val="single"/>
        </w:rPr>
        <w:t>January 1</w:t>
      </w:r>
      <w:r w:rsidR="004A6D02" w:rsidRPr="00E741DA">
        <w:rPr>
          <w:rFonts w:asciiTheme="minorHAnsi" w:hAnsiTheme="minorHAnsi" w:cstheme="minorHAnsi"/>
          <w:b/>
          <w:szCs w:val="22"/>
          <w:u w:val="single"/>
        </w:rPr>
        <w:t>5</w:t>
      </w:r>
      <w:r w:rsidRPr="00E741DA">
        <w:rPr>
          <w:rFonts w:asciiTheme="minorHAnsi" w:hAnsiTheme="minorHAnsi" w:cstheme="minorHAnsi"/>
          <w:b/>
          <w:szCs w:val="22"/>
          <w:u w:val="single"/>
        </w:rPr>
        <w:t>, 20</w:t>
      </w:r>
      <w:r w:rsidR="004A6D02" w:rsidRPr="00E741DA">
        <w:rPr>
          <w:rFonts w:asciiTheme="minorHAnsi" w:hAnsiTheme="minorHAnsi" w:cstheme="minorHAnsi"/>
          <w:b/>
          <w:szCs w:val="22"/>
          <w:u w:val="single"/>
        </w:rPr>
        <w:t>20</w:t>
      </w:r>
      <w:r w:rsidR="00253790" w:rsidRPr="00E741DA">
        <w:rPr>
          <w:rFonts w:asciiTheme="minorHAnsi" w:hAnsiTheme="minorHAnsi" w:cstheme="minorHAnsi"/>
          <w:b/>
          <w:szCs w:val="22"/>
          <w:u w:val="single"/>
        </w:rPr>
        <w:t xml:space="preserve"> </w:t>
      </w:r>
      <w:r w:rsidR="002601D8" w:rsidRPr="00E741DA">
        <w:rPr>
          <w:rFonts w:asciiTheme="minorHAnsi" w:hAnsiTheme="minorHAnsi" w:cstheme="minorHAnsi"/>
          <w:b/>
          <w:szCs w:val="22"/>
          <w:u w:val="single"/>
        </w:rPr>
        <w:t>(</w:t>
      </w:r>
      <w:r w:rsidR="00F84D26" w:rsidRPr="00E741DA">
        <w:rPr>
          <w:rFonts w:asciiTheme="minorHAnsi" w:hAnsiTheme="minorHAnsi" w:cstheme="minorHAnsi"/>
          <w:b/>
          <w:szCs w:val="22"/>
          <w:u w:val="single"/>
        </w:rPr>
        <w:t>3.5</w:t>
      </w:r>
      <w:r w:rsidR="003360EB" w:rsidRPr="00E741DA">
        <w:rPr>
          <w:rFonts w:asciiTheme="minorHAnsi" w:hAnsiTheme="minorHAnsi" w:cstheme="minorHAnsi"/>
          <w:b/>
          <w:szCs w:val="22"/>
          <w:u w:val="single"/>
        </w:rPr>
        <w:t xml:space="preserve"> </w:t>
      </w:r>
      <w:r w:rsidR="002601D8" w:rsidRPr="00E741DA">
        <w:rPr>
          <w:rFonts w:asciiTheme="minorHAnsi" w:hAnsiTheme="minorHAnsi" w:cstheme="minorHAnsi"/>
          <w:b/>
          <w:szCs w:val="22"/>
          <w:u w:val="single"/>
        </w:rPr>
        <w:t>total contact hours possible)</w:t>
      </w:r>
    </w:p>
    <w:p w14:paraId="068DBEB9" w14:textId="77777777" w:rsidR="00777781" w:rsidRPr="00E741DA" w:rsidRDefault="00777781" w:rsidP="00777781">
      <w:pPr>
        <w:ind w:left="2880" w:hanging="2880"/>
        <w:rPr>
          <w:rFonts w:asciiTheme="minorHAnsi" w:hAnsiTheme="minorHAnsi" w:cstheme="minorHAnsi"/>
          <w:szCs w:val="22"/>
        </w:rPr>
      </w:pPr>
    </w:p>
    <w:p w14:paraId="06DA7156" w14:textId="78223711" w:rsidR="00777781" w:rsidRPr="00E741DA" w:rsidRDefault="003360EB" w:rsidP="00621803">
      <w:pPr>
        <w:pStyle w:val="ListParagraph"/>
        <w:numPr>
          <w:ilvl w:val="0"/>
          <w:numId w:val="27"/>
        </w:numPr>
        <w:rPr>
          <w:rFonts w:asciiTheme="minorHAnsi" w:eastAsia="Calibri" w:hAnsiTheme="minorHAnsi" w:cstheme="minorHAnsi"/>
          <w:b/>
          <w:szCs w:val="22"/>
        </w:rPr>
      </w:pPr>
      <w:r w:rsidRPr="00E741DA">
        <w:rPr>
          <w:rFonts w:asciiTheme="minorHAnsi" w:eastAsia="Calibri" w:hAnsiTheme="minorHAnsi" w:cstheme="minorHAnsi"/>
          <w:b/>
          <w:szCs w:val="22"/>
        </w:rPr>
        <w:t>1:15 p</w:t>
      </w:r>
      <w:r w:rsidR="00777781" w:rsidRPr="00E741DA">
        <w:rPr>
          <w:rFonts w:asciiTheme="minorHAnsi" w:eastAsia="Calibri" w:hAnsiTheme="minorHAnsi" w:cstheme="minorHAnsi"/>
          <w:b/>
          <w:szCs w:val="22"/>
        </w:rPr>
        <w:t xml:space="preserve">m </w:t>
      </w:r>
      <w:r w:rsidR="00F3797D" w:rsidRPr="00E741DA">
        <w:rPr>
          <w:rFonts w:asciiTheme="minorHAnsi" w:eastAsia="Calibri" w:hAnsiTheme="minorHAnsi" w:cstheme="minorHAnsi"/>
          <w:b/>
          <w:szCs w:val="22"/>
        </w:rPr>
        <w:t>-</w:t>
      </w:r>
      <w:r w:rsidR="00777781" w:rsidRPr="00E741DA">
        <w:rPr>
          <w:rFonts w:asciiTheme="minorHAnsi" w:eastAsia="Calibri" w:hAnsiTheme="minorHAnsi" w:cstheme="minorHAnsi"/>
          <w:b/>
          <w:szCs w:val="22"/>
        </w:rPr>
        <w:t xml:space="preserve"> </w:t>
      </w:r>
      <w:r w:rsidRPr="00E741DA">
        <w:rPr>
          <w:rFonts w:asciiTheme="minorHAnsi" w:eastAsia="Calibri" w:hAnsiTheme="minorHAnsi" w:cstheme="minorHAnsi"/>
          <w:b/>
          <w:szCs w:val="22"/>
        </w:rPr>
        <w:t>2:30 p</w:t>
      </w:r>
      <w:r w:rsidR="00476453" w:rsidRPr="00E741DA">
        <w:rPr>
          <w:rFonts w:asciiTheme="minorHAnsi" w:eastAsia="Calibri" w:hAnsiTheme="minorHAnsi" w:cstheme="minorHAnsi"/>
          <w:b/>
          <w:szCs w:val="22"/>
        </w:rPr>
        <w:t>m</w:t>
      </w:r>
      <w:r w:rsidR="00777781" w:rsidRPr="00E741DA">
        <w:rPr>
          <w:rFonts w:asciiTheme="minorHAnsi" w:eastAsia="Calibri" w:hAnsiTheme="minorHAnsi" w:cstheme="minorHAnsi"/>
          <w:b/>
          <w:szCs w:val="22"/>
        </w:rPr>
        <w:tab/>
      </w:r>
      <w:r w:rsidR="004A6D02" w:rsidRPr="00E741DA">
        <w:rPr>
          <w:rFonts w:asciiTheme="minorHAnsi" w:hAnsiTheme="minorHAnsi" w:cstheme="minorHAnsi"/>
          <w:b/>
          <w:bCs/>
          <w:szCs w:val="22"/>
        </w:rPr>
        <w:t>Unlocking High Performing Teams Through Inclusivity</w:t>
      </w:r>
    </w:p>
    <w:p w14:paraId="053AB794" w14:textId="77777777" w:rsidR="00777781" w:rsidRPr="00E741DA" w:rsidRDefault="00F3797D" w:rsidP="00777781">
      <w:pPr>
        <w:ind w:left="2880" w:hanging="2880"/>
        <w:rPr>
          <w:rFonts w:asciiTheme="minorHAnsi" w:eastAsia="Calibri" w:hAnsiTheme="minorHAnsi" w:cstheme="minorHAnsi"/>
          <w:i/>
          <w:szCs w:val="22"/>
        </w:rPr>
      </w:pPr>
      <w:r w:rsidRPr="00E741DA">
        <w:rPr>
          <w:rFonts w:asciiTheme="minorHAnsi" w:hAnsiTheme="minorHAnsi" w:cstheme="minorHAnsi"/>
          <w:b/>
          <w:szCs w:val="22"/>
          <w:u w:val="single"/>
        </w:rPr>
        <w:t>CEUs</w:t>
      </w:r>
      <w:r w:rsidRPr="00E741DA">
        <w:rPr>
          <w:rFonts w:asciiTheme="minorHAnsi" w:hAnsiTheme="minorHAnsi" w:cstheme="minorHAnsi"/>
          <w:szCs w:val="22"/>
        </w:rPr>
        <w:t>: 1.25 hours</w:t>
      </w:r>
      <w:r w:rsidRPr="00E741DA">
        <w:rPr>
          <w:rFonts w:asciiTheme="minorHAnsi" w:hAnsiTheme="minorHAnsi" w:cstheme="minorHAnsi"/>
          <w:szCs w:val="22"/>
        </w:rPr>
        <w:tab/>
      </w:r>
    </w:p>
    <w:p w14:paraId="20E98D5F" w14:textId="4DDC564F" w:rsidR="003360EB" w:rsidRPr="00434300" w:rsidRDefault="00A27A87" w:rsidP="00434300">
      <w:pPr>
        <w:pStyle w:val="NormalWeb"/>
        <w:spacing w:before="0" w:beforeAutospacing="0" w:after="300" w:afterAutospacing="0"/>
        <w:rPr>
          <w:rFonts w:asciiTheme="minorHAnsi" w:eastAsia="Times New Roman" w:hAnsiTheme="minorHAnsi" w:cstheme="minorHAnsi"/>
          <w:sz w:val="22"/>
          <w:szCs w:val="22"/>
        </w:rPr>
      </w:pPr>
      <w:r w:rsidRPr="00434300">
        <w:rPr>
          <w:rFonts w:asciiTheme="minorHAnsi" w:hAnsiTheme="minorHAnsi" w:cstheme="minorHAnsi"/>
          <w:b/>
          <w:sz w:val="22"/>
          <w:szCs w:val="22"/>
          <w:u w:val="single"/>
        </w:rPr>
        <w:t>FACULTY</w:t>
      </w:r>
      <w:r w:rsidRPr="00434300">
        <w:rPr>
          <w:rFonts w:asciiTheme="minorHAnsi" w:hAnsiTheme="minorHAnsi" w:cstheme="minorHAnsi"/>
          <w:sz w:val="22"/>
          <w:szCs w:val="22"/>
        </w:rPr>
        <w:t>:</w:t>
      </w:r>
      <w:r w:rsidR="00556565" w:rsidRPr="00434300">
        <w:rPr>
          <w:rFonts w:asciiTheme="minorHAnsi" w:hAnsiTheme="minorHAnsi" w:cstheme="minorHAnsi"/>
          <w:sz w:val="22"/>
          <w:szCs w:val="22"/>
        </w:rPr>
        <w:t xml:space="preserve"> </w:t>
      </w:r>
      <w:r w:rsidR="00434300" w:rsidRPr="00434300">
        <w:rPr>
          <w:rFonts w:asciiTheme="minorHAnsi" w:eastAsia="Times New Roman" w:hAnsiTheme="minorHAnsi" w:cstheme="minorHAnsi"/>
          <w:sz w:val="22"/>
          <w:szCs w:val="22"/>
        </w:rPr>
        <w:t>Claudia Schabel, President of Schabel Solutions, combines over a decade of experience as a Diversity and Inclusion practitioner and strategist with Fortune 500 companies, and her multicultural background to offer coaching and consulting services in the areas of equity, cultural competency, diversity</w:t>
      </w:r>
      <w:r w:rsidR="004B711B">
        <w:rPr>
          <w:rFonts w:asciiTheme="minorHAnsi" w:eastAsia="Times New Roman" w:hAnsiTheme="minorHAnsi" w:cstheme="minorHAnsi"/>
          <w:sz w:val="22"/>
          <w:szCs w:val="22"/>
        </w:rPr>
        <w:t>,</w:t>
      </w:r>
      <w:r w:rsidR="00434300" w:rsidRPr="00434300">
        <w:rPr>
          <w:rFonts w:asciiTheme="minorHAnsi" w:eastAsia="Times New Roman" w:hAnsiTheme="minorHAnsi" w:cstheme="minorHAnsi"/>
          <w:sz w:val="22"/>
          <w:szCs w:val="22"/>
        </w:rPr>
        <w:t xml:space="preserve"> and inclusion to businesses, educational</w:t>
      </w:r>
      <w:r w:rsidR="004B711B">
        <w:rPr>
          <w:rFonts w:asciiTheme="minorHAnsi" w:eastAsia="Times New Roman" w:hAnsiTheme="minorHAnsi" w:cstheme="minorHAnsi"/>
          <w:sz w:val="22"/>
          <w:szCs w:val="22"/>
        </w:rPr>
        <w:t>,</w:t>
      </w:r>
      <w:r w:rsidR="00434300" w:rsidRPr="00434300">
        <w:rPr>
          <w:rFonts w:asciiTheme="minorHAnsi" w:eastAsia="Times New Roman" w:hAnsiTheme="minorHAnsi" w:cstheme="minorHAnsi"/>
          <w:sz w:val="22"/>
          <w:szCs w:val="22"/>
        </w:rPr>
        <w:t xml:space="preserve"> and not-for-profit organizations.</w:t>
      </w:r>
      <w:r w:rsidR="00434300">
        <w:rPr>
          <w:rFonts w:asciiTheme="minorHAnsi" w:eastAsia="Times New Roman" w:hAnsiTheme="minorHAnsi" w:cstheme="minorHAnsi"/>
          <w:sz w:val="22"/>
          <w:szCs w:val="22"/>
        </w:rPr>
        <w:t xml:space="preserve">  </w:t>
      </w:r>
      <w:r w:rsidR="00434300" w:rsidRPr="00434300">
        <w:rPr>
          <w:rFonts w:asciiTheme="minorHAnsi" w:hAnsiTheme="minorHAnsi" w:cstheme="minorHAnsi"/>
          <w:sz w:val="22"/>
          <w:szCs w:val="22"/>
        </w:rPr>
        <w:t>Schabel lived in Brazil and in Japan before relocating to Des Moines, Iowa, about two decades ago. Schabel speaks Portuguese, English, conversational Spanish</w:t>
      </w:r>
      <w:r w:rsidR="004B711B">
        <w:rPr>
          <w:rFonts w:asciiTheme="minorHAnsi" w:hAnsiTheme="minorHAnsi" w:cstheme="minorHAnsi"/>
          <w:sz w:val="22"/>
          <w:szCs w:val="22"/>
        </w:rPr>
        <w:t>,</w:t>
      </w:r>
      <w:r w:rsidR="00434300" w:rsidRPr="00434300">
        <w:rPr>
          <w:rFonts w:asciiTheme="minorHAnsi" w:hAnsiTheme="minorHAnsi" w:cstheme="minorHAnsi"/>
          <w:sz w:val="22"/>
          <w:szCs w:val="22"/>
        </w:rPr>
        <w:t xml:space="preserve"> and some Japanese. Schabel earned a BA degree in International Relations from Drake University.</w:t>
      </w:r>
    </w:p>
    <w:p w14:paraId="3AE133ED" w14:textId="6F0FC44F" w:rsidR="00476453" w:rsidRPr="00E741DA" w:rsidRDefault="003360EB" w:rsidP="00621803">
      <w:pPr>
        <w:pStyle w:val="ListParagraph"/>
        <w:numPr>
          <w:ilvl w:val="0"/>
          <w:numId w:val="27"/>
        </w:numPr>
        <w:tabs>
          <w:tab w:val="left" w:pos="-720"/>
        </w:tabs>
        <w:rPr>
          <w:rFonts w:asciiTheme="minorHAnsi" w:hAnsiTheme="minorHAnsi" w:cstheme="minorHAnsi"/>
          <w:b/>
          <w:szCs w:val="22"/>
        </w:rPr>
      </w:pPr>
      <w:r w:rsidRPr="00E741DA">
        <w:rPr>
          <w:rFonts w:asciiTheme="minorHAnsi" w:hAnsiTheme="minorHAnsi" w:cstheme="minorHAnsi"/>
          <w:b/>
          <w:szCs w:val="22"/>
        </w:rPr>
        <w:t>2:45 pm -</w:t>
      </w:r>
      <w:r w:rsidR="00F3797D" w:rsidRPr="00E741DA">
        <w:rPr>
          <w:rFonts w:asciiTheme="minorHAnsi" w:hAnsiTheme="minorHAnsi" w:cstheme="minorHAnsi"/>
          <w:b/>
          <w:szCs w:val="22"/>
        </w:rPr>
        <w:t xml:space="preserve"> </w:t>
      </w:r>
      <w:r w:rsidRPr="00E741DA">
        <w:rPr>
          <w:rFonts w:asciiTheme="minorHAnsi" w:hAnsiTheme="minorHAnsi" w:cstheme="minorHAnsi"/>
          <w:b/>
          <w:szCs w:val="22"/>
        </w:rPr>
        <w:t>4:00 p</w:t>
      </w:r>
      <w:r w:rsidR="00476453" w:rsidRPr="00E741DA">
        <w:rPr>
          <w:rFonts w:asciiTheme="minorHAnsi" w:hAnsiTheme="minorHAnsi" w:cstheme="minorHAnsi"/>
          <w:b/>
          <w:szCs w:val="22"/>
        </w:rPr>
        <w:t>m</w:t>
      </w:r>
      <w:r w:rsidR="00476453" w:rsidRPr="00E741DA">
        <w:rPr>
          <w:rFonts w:asciiTheme="minorHAnsi" w:hAnsiTheme="minorHAnsi" w:cstheme="minorHAnsi"/>
          <w:b/>
          <w:szCs w:val="22"/>
        </w:rPr>
        <w:tab/>
      </w:r>
      <w:r w:rsidR="004A6D02" w:rsidRPr="00E741DA">
        <w:rPr>
          <w:rFonts w:asciiTheme="minorHAnsi" w:hAnsiTheme="minorHAnsi" w:cstheme="minorHAnsi"/>
          <w:b/>
          <w:szCs w:val="22"/>
        </w:rPr>
        <w:t>Put Your Strengths and Personalities to Work!</w:t>
      </w:r>
    </w:p>
    <w:p w14:paraId="6C91F0B3" w14:textId="77777777" w:rsidR="00476453" w:rsidRPr="00E741DA" w:rsidRDefault="00F3797D" w:rsidP="008845BE">
      <w:pPr>
        <w:tabs>
          <w:tab w:val="left" w:pos="-720"/>
        </w:tabs>
        <w:rPr>
          <w:rFonts w:asciiTheme="minorHAnsi" w:hAnsiTheme="minorHAnsi" w:cstheme="minorHAnsi"/>
          <w:szCs w:val="22"/>
        </w:rPr>
      </w:pPr>
      <w:r w:rsidRPr="00E741DA">
        <w:rPr>
          <w:rFonts w:asciiTheme="minorHAnsi" w:hAnsiTheme="minorHAnsi" w:cstheme="minorHAnsi"/>
          <w:b/>
          <w:szCs w:val="22"/>
          <w:u w:val="single"/>
        </w:rPr>
        <w:t>CEUs</w:t>
      </w:r>
      <w:r w:rsidRPr="00E741DA">
        <w:rPr>
          <w:rFonts w:asciiTheme="minorHAnsi" w:hAnsiTheme="minorHAnsi" w:cstheme="minorHAnsi"/>
          <w:szCs w:val="22"/>
        </w:rPr>
        <w:t>: 1.25 hours</w:t>
      </w:r>
    </w:p>
    <w:p w14:paraId="30DA7B3B" w14:textId="77777777" w:rsidR="002C506B" w:rsidRPr="002C506B" w:rsidRDefault="00476453" w:rsidP="002C506B">
      <w:pPr>
        <w:pStyle w:val="NormalWeb"/>
        <w:spacing w:before="0" w:beforeAutospacing="0" w:after="150" w:afterAutospacing="0"/>
        <w:rPr>
          <w:rFonts w:asciiTheme="minorHAnsi" w:eastAsia="Times New Roman" w:hAnsiTheme="minorHAnsi" w:cstheme="minorHAnsi"/>
          <w:sz w:val="22"/>
          <w:szCs w:val="22"/>
        </w:rPr>
      </w:pPr>
      <w:r w:rsidRPr="002C506B">
        <w:rPr>
          <w:rFonts w:asciiTheme="minorHAnsi" w:hAnsiTheme="minorHAnsi" w:cstheme="minorHAnsi"/>
          <w:b/>
          <w:sz w:val="22"/>
          <w:szCs w:val="22"/>
          <w:u w:val="single"/>
        </w:rPr>
        <w:t>FACULTY</w:t>
      </w:r>
      <w:r w:rsidR="00F3797D" w:rsidRPr="002C506B">
        <w:rPr>
          <w:rFonts w:asciiTheme="minorHAnsi" w:hAnsiTheme="minorHAnsi" w:cstheme="minorHAnsi"/>
          <w:sz w:val="22"/>
          <w:szCs w:val="22"/>
        </w:rPr>
        <w:t xml:space="preserve">: </w:t>
      </w:r>
      <w:r w:rsidR="002C506B" w:rsidRPr="002C506B">
        <w:rPr>
          <w:rFonts w:asciiTheme="minorHAnsi" w:eastAsia="Times New Roman" w:hAnsiTheme="minorHAnsi" w:cstheme="minorHAnsi"/>
          <w:sz w:val="22"/>
          <w:szCs w:val="22"/>
        </w:rPr>
        <w:t>Dr. Bill Withers is a unique speaker, facilitator, and workshop leader, and his love for "Aloha shirts" is only part of his story! Groups will benefit from his decades of prior business management and leadership experience, which is why he can relate to everyone from Gen Y/Millennials to Boomers and beyond, through all stages of career development.</w:t>
      </w:r>
    </w:p>
    <w:p w14:paraId="48B64C1E" w14:textId="77777777" w:rsidR="002C506B" w:rsidRPr="002C506B" w:rsidRDefault="002C506B" w:rsidP="002C506B">
      <w:pPr>
        <w:spacing w:after="150"/>
        <w:jc w:val="left"/>
        <w:rPr>
          <w:rFonts w:asciiTheme="minorHAnsi" w:hAnsiTheme="minorHAnsi" w:cstheme="minorHAnsi"/>
          <w:szCs w:val="22"/>
        </w:rPr>
      </w:pPr>
      <w:r w:rsidRPr="002C506B">
        <w:rPr>
          <w:rFonts w:asciiTheme="minorHAnsi" w:hAnsiTheme="minorHAnsi" w:cstheme="minorHAnsi"/>
          <w:szCs w:val="22"/>
        </w:rPr>
        <w:t>Bill has also served many advisory boards and councils over the years, including two terms on the board of directors for Iowa Public Television. He can relate to all levels of organizations, whether larger corporates or smaller non-profits, from 'the front lines', to the C-suite.</w:t>
      </w:r>
    </w:p>
    <w:p w14:paraId="1492F1E5" w14:textId="77777777" w:rsidR="002C506B" w:rsidRPr="002C506B" w:rsidRDefault="002C506B" w:rsidP="002C506B">
      <w:pPr>
        <w:spacing w:after="150"/>
        <w:jc w:val="left"/>
        <w:rPr>
          <w:rFonts w:asciiTheme="minorHAnsi" w:hAnsiTheme="minorHAnsi" w:cstheme="minorHAnsi"/>
          <w:szCs w:val="22"/>
        </w:rPr>
      </w:pPr>
      <w:r w:rsidRPr="002C506B">
        <w:rPr>
          <w:rFonts w:asciiTheme="minorHAnsi" w:hAnsiTheme="minorHAnsi" w:cstheme="minorHAnsi"/>
          <w:szCs w:val="22"/>
        </w:rPr>
        <w:t>Perhaps the greatest benefit to audiences is Dr. Withers' research into top-tier organizations, including Hy-Vee, Ritz-Carlton, Disney, Four Seasons, Starbucks, and most recently, Southwest Airlines. In fact, he's been invited to make similar presentations numerous times at The International Conference on Business in Honolulu where audiences come from 20 different countries, from all around the Pacific Rim, so you'll learn from the best-of-the-best.</w:t>
      </w:r>
    </w:p>
    <w:p w14:paraId="7E1E61C4" w14:textId="6E99973C" w:rsidR="00450E49" w:rsidRPr="00E741DA" w:rsidRDefault="002C506B" w:rsidP="00450E49">
      <w:pPr>
        <w:spacing w:after="150"/>
        <w:jc w:val="left"/>
        <w:rPr>
          <w:rFonts w:asciiTheme="minorHAnsi" w:hAnsiTheme="minorHAnsi" w:cstheme="minorHAnsi"/>
          <w:szCs w:val="22"/>
        </w:rPr>
      </w:pPr>
      <w:r w:rsidRPr="002C506B">
        <w:rPr>
          <w:rFonts w:asciiTheme="minorHAnsi" w:hAnsiTheme="minorHAnsi" w:cstheme="minorHAnsi"/>
          <w:szCs w:val="22"/>
        </w:rPr>
        <w:lastRenderedPageBreak/>
        <w:t>Closer to home at Wartburg College, Dr. Withers has won both teacher and advisor of the year awards, and he's contributed to three books in the areas of leadership and customer service. He continues to serve organizations of all sizes in the areas of public relations, quality customer service, organizational change, and leadership development</w:t>
      </w:r>
      <w:r>
        <w:rPr>
          <w:rFonts w:asciiTheme="minorHAnsi" w:hAnsiTheme="minorHAnsi" w:cstheme="minorHAnsi"/>
          <w:szCs w:val="22"/>
        </w:rPr>
        <w:t>.</w:t>
      </w:r>
    </w:p>
    <w:p w14:paraId="79B07FB4" w14:textId="4716DC57" w:rsidR="00476453" w:rsidRPr="00E741DA" w:rsidRDefault="00F84D26" w:rsidP="00450E49">
      <w:pPr>
        <w:pStyle w:val="ListParagraph"/>
        <w:numPr>
          <w:ilvl w:val="0"/>
          <w:numId w:val="27"/>
        </w:numPr>
        <w:rPr>
          <w:rFonts w:asciiTheme="minorHAnsi" w:eastAsia="Calibri" w:hAnsiTheme="minorHAnsi" w:cstheme="minorHAnsi"/>
          <w:b/>
          <w:szCs w:val="22"/>
        </w:rPr>
      </w:pPr>
      <w:r w:rsidRPr="00E741DA">
        <w:rPr>
          <w:rFonts w:asciiTheme="minorHAnsi" w:eastAsia="Calibri" w:hAnsiTheme="minorHAnsi" w:cstheme="minorHAnsi"/>
          <w:b/>
          <w:szCs w:val="22"/>
        </w:rPr>
        <w:t xml:space="preserve">6:00 pm </w:t>
      </w:r>
      <w:r w:rsidR="00F3797D" w:rsidRPr="00E741DA">
        <w:rPr>
          <w:rFonts w:asciiTheme="minorHAnsi" w:eastAsia="Calibri" w:hAnsiTheme="minorHAnsi" w:cstheme="minorHAnsi"/>
          <w:b/>
          <w:szCs w:val="22"/>
        </w:rPr>
        <w:t xml:space="preserve">- </w:t>
      </w:r>
      <w:r w:rsidRPr="00E741DA">
        <w:rPr>
          <w:rFonts w:asciiTheme="minorHAnsi" w:eastAsia="Calibri" w:hAnsiTheme="minorHAnsi" w:cstheme="minorHAnsi"/>
          <w:b/>
          <w:szCs w:val="22"/>
        </w:rPr>
        <w:t>7</w:t>
      </w:r>
      <w:r w:rsidR="00476453" w:rsidRPr="00E741DA">
        <w:rPr>
          <w:rFonts w:asciiTheme="minorHAnsi" w:eastAsia="Calibri" w:hAnsiTheme="minorHAnsi" w:cstheme="minorHAnsi"/>
          <w:b/>
          <w:szCs w:val="22"/>
        </w:rPr>
        <w:t>:00pm</w:t>
      </w:r>
      <w:r w:rsidR="00476453" w:rsidRPr="00E741DA">
        <w:rPr>
          <w:rFonts w:asciiTheme="minorHAnsi" w:eastAsia="Calibri" w:hAnsiTheme="minorHAnsi" w:cstheme="minorHAnsi"/>
          <w:b/>
          <w:szCs w:val="22"/>
        </w:rPr>
        <w:tab/>
      </w:r>
      <w:r w:rsidR="004A6D02" w:rsidRPr="00E741DA">
        <w:rPr>
          <w:rFonts w:asciiTheme="minorHAnsi" w:hAnsiTheme="minorHAnsi" w:cstheme="minorHAnsi"/>
          <w:b/>
          <w:szCs w:val="22"/>
        </w:rPr>
        <w:t>Comedian Muffy’s Inspirational Comedy</w:t>
      </w:r>
    </w:p>
    <w:p w14:paraId="0320134E" w14:textId="77777777" w:rsidR="00621803" w:rsidRPr="00E741DA" w:rsidRDefault="00F3797D" w:rsidP="00450E49">
      <w:pPr>
        <w:rPr>
          <w:rFonts w:asciiTheme="minorHAnsi" w:eastAsia="Calibri" w:hAnsiTheme="minorHAnsi" w:cstheme="minorHAnsi"/>
          <w:i/>
          <w:szCs w:val="22"/>
        </w:rPr>
      </w:pPr>
      <w:r w:rsidRPr="00E741DA">
        <w:rPr>
          <w:rFonts w:asciiTheme="minorHAnsi" w:hAnsiTheme="minorHAnsi" w:cstheme="minorHAnsi"/>
          <w:b/>
          <w:szCs w:val="22"/>
          <w:u w:val="single"/>
        </w:rPr>
        <w:t>CEUs</w:t>
      </w:r>
      <w:r w:rsidRPr="00E741DA">
        <w:rPr>
          <w:rFonts w:asciiTheme="minorHAnsi" w:hAnsiTheme="minorHAnsi" w:cstheme="minorHAnsi"/>
          <w:szCs w:val="22"/>
        </w:rPr>
        <w:t>: 1.0 hour</w:t>
      </w:r>
    </w:p>
    <w:p w14:paraId="66FE7DD1" w14:textId="01BB87BA" w:rsidR="00E741DA" w:rsidRPr="00E741DA" w:rsidRDefault="00621803" w:rsidP="00450E49">
      <w:pPr>
        <w:spacing w:after="160"/>
        <w:rPr>
          <w:rFonts w:asciiTheme="minorHAnsi" w:hAnsiTheme="minorHAnsi" w:cstheme="minorHAnsi"/>
          <w:szCs w:val="22"/>
        </w:rPr>
      </w:pPr>
      <w:r w:rsidRPr="002C506B">
        <w:rPr>
          <w:rFonts w:asciiTheme="minorHAnsi" w:hAnsiTheme="minorHAnsi" w:cstheme="minorHAnsi"/>
          <w:b/>
          <w:szCs w:val="22"/>
          <w:u w:val="single"/>
        </w:rPr>
        <w:t>FACULTY</w:t>
      </w:r>
      <w:r w:rsidR="00F3797D" w:rsidRPr="002C506B">
        <w:rPr>
          <w:rFonts w:asciiTheme="minorHAnsi" w:hAnsiTheme="minorHAnsi" w:cstheme="minorHAnsi"/>
          <w:szCs w:val="22"/>
        </w:rPr>
        <w:t>:</w:t>
      </w:r>
      <w:r w:rsidR="00E741DA" w:rsidRPr="002C506B">
        <w:rPr>
          <w:rFonts w:asciiTheme="minorHAnsi" w:hAnsiTheme="minorHAnsi" w:cstheme="minorHAnsi"/>
          <w:szCs w:val="22"/>
        </w:rPr>
        <w:t xml:space="preserve"> </w:t>
      </w:r>
      <w:r w:rsidR="00E741DA" w:rsidRPr="002C506B">
        <w:rPr>
          <w:rFonts w:asciiTheme="minorHAnsi" w:hAnsiTheme="minorHAnsi" w:cstheme="minorHAnsi"/>
          <w:color w:val="000000"/>
          <w:szCs w:val="22"/>
        </w:rPr>
        <w:t>Muffy’s</w:t>
      </w:r>
      <w:r w:rsidR="00E741DA" w:rsidRPr="00E741DA">
        <w:rPr>
          <w:rFonts w:asciiTheme="minorHAnsi" w:hAnsiTheme="minorHAnsi" w:cstheme="minorHAnsi"/>
          <w:color w:val="000000"/>
          <w:szCs w:val="22"/>
        </w:rPr>
        <w:t xml:space="preserve"> professional background includes 25 years of </w:t>
      </w:r>
      <w:r w:rsidR="004B711B">
        <w:rPr>
          <w:rFonts w:asciiTheme="minorHAnsi" w:hAnsiTheme="minorHAnsi" w:cstheme="minorHAnsi"/>
          <w:color w:val="000000"/>
          <w:szCs w:val="22"/>
        </w:rPr>
        <w:t>p</w:t>
      </w:r>
      <w:r w:rsidR="00E741DA" w:rsidRPr="00E741DA">
        <w:rPr>
          <w:rFonts w:asciiTheme="minorHAnsi" w:hAnsiTheme="minorHAnsi" w:cstheme="minorHAnsi"/>
          <w:color w:val="000000"/>
          <w:szCs w:val="22"/>
        </w:rPr>
        <w:t xml:space="preserve">ublic </w:t>
      </w:r>
      <w:r w:rsidR="004B711B">
        <w:rPr>
          <w:rFonts w:asciiTheme="minorHAnsi" w:hAnsiTheme="minorHAnsi" w:cstheme="minorHAnsi"/>
          <w:color w:val="000000"/>
          <w:szCs w:val="22"/>
        </w:rPr>
        <w:t>h</w:t>
      </w:r>
      <w:r w:rsidR="00E741DA" w:rsidRPr="00E741DA">
        <w:rPr>
          <w:rFonts w:asciiTheme="minorHAnsi" w:hAnsiTheme="minorHAnsi" w:cstheme="minorHAnsi"/>
          <w:color w:val="000000"/>
          <w:szCs w:val="22"/>
        </w:rPr>
        <w:t>ealth experience, she is a Certified Health Education Specialist</w:t>
      </w:r>
      <w:r w:rsidR="004B711B">
        <w:rPr>
          <w:rFonts w:asciiTheme="minorHAnsi" w:hAnsiTheme="minorHAnsi" w:cstheme="minorHAnsi"/>
          <w:color w:val="000000"/>
          <w:szCs w:val="22"/>
        </w:rPr>
        <w:t xml:space="preserve"> and a</w:t>
      </w:r>
      <w:r w:rsidR="00E741DA" w:rsidRPr="00E741DA">
        <w:rPr>
          <w:rFonts w:asciiTheme="minorHAnsi" w:hAnsiTheme="minorHAnsi" w:cstheme="minorHAnsi"/>
          <w:color w:val="000000"/>
          <w:szCs w:val="22"/>
        </w:rPr>
        <w:t xml:space="preserve">uthor, with a bachelor’s degree in </w:t>
      </w:r>
      <w:r w:rsidR="004B711B">
        <w:rPr>
          <w:rFonts w:asciiTheme="minorHAnsi" w:hAnsiTheme="minorHAnsi" w:cstheme="minorHAnsi"/>
          <w:color w:val="000000"/>
          <w:szCs w:val="22"/>
        </w:rPr>
        <w:t>c</w:t>
      </w:r>
      <w:r w:rsidR="00E741DA" w:rsidRPr="00E741DA">
        <w:rPr>
          <w:rFonts w:asciiTheme="minorHAnsi" w:hAnsiTheme="minorHAnsi" w:cstheme="minorHAnsi"/>
          <w:color w:val="000000"/>
          <w:szCs w:val="22"/>
        </w:rPr>
        <w:t xml:space="preserve">ommunication </w:t>
      </w:r>
      <w:r w:rsidR="004B711B">
        <w:rPr>
          <w:rFonts w:asciiTheme="minorHAnsi" w:hAnsiTheme="minorHAnsi" w:cstheme="minorHAnsi"/>
          <w:color w:val="000000"/>
          <w:szCs w:val="22"/>
        </w:rPr>
        <w:t>and p</w:t>
      </w:r>
      <w:r w:rsidR="00E741DA" w:rsidRPr="00E741DA">
        <w:rPr>
          <w:rFonts w:asciiTheme="minorHAnsi" w:hAnsiTheme="minorHAnsi" w:cstheme="minorHAnsi"/>
          <w:color w:val="000000"/>
          <w:szCs w:val="22"/>
        </w:rPr>
        <w:t xml:space="preserve">sychology from The University of Minnesota, Duluth and a master’s degree in </w:t>
      </w:r>
      <w:r w:rsidR="004B711B">
        <w:rPr>
          <w:rFonts w:asciiTheme="minorHAnsi" w:hAnsiTheme="minorHAnsi" w:cstheme="minorHAnsi"/>
          <w:color w:val="000000"/>
          <w:szCs w:val="22"/>
        </w:rPr>
        <w:t>h</w:t>
      </w:r>
      <w:r w:rsidR="00E741DA" w:rsidRPr="00E741DA">
        <w:rPr>
          <w:rFonts w:asciiTheme="minorHAnsi" w:hAnsiTheme="minorHAnsi" w:cstheme="minorHAnsi"/>
          <w:color w:val="000000"/>
          <w:szCs w:val="22"/>
        </w:rPr>
        <w:t>ealth from New York University, New York</w:t>
      </w:r>
      <w:r w:rsidR="004B711B">
        <w:rPr>
          <w:rFonts w:asciiTheme="minorHAnsi" w:hAnsiTheme="minorHAnsi" w:cstheme="minorHAnsi"/>
          <w:color w:val="000000"/>
          <w:szCs w:val="22"/>
        </w:rPr>
        <w:t>.</w:t>
      </w:r>
    </w:p>
    <w:p w14:paraId="6276CDA6" w14:textId="6FB10562" w:rsidR="002601D8" w:rsidRPr="00E741DA" w:rsidRDefault="00621803" w:rsidP="00F84D26">
      <w:pPr>
        <w:rPr>
          <w:rFonts w:asciiTheme="minorHAnsi" w:hAnsiTheme="minorHAnsi" w:cstheme="minorHAnsi"/>
          <w:szCs w:val="22"/>
        </w:rPr>
      </w:pPr>
      <w:r w:rsidRPr="00E741DA">
        <w:rPr>
          <w:rFonts w:asciiTheme="minorHAnsi" w:hAnsiTheme="minorHAnsi" w:cstheme="minorHAnsi"/>
          <w:i/>
          <w:szCs w:val="22"/>
        </w:rPr>
        <w:tab/>
      </w:r>
    </w:p>
    <w:p w14:paraId="02BC3251" w14:textId="76D394F6" w:rsidR="00476453" w:rsidRPr="00E741DA" w:rsidRDefault="00F3797D" w:rsidP="00476453">
      <w:pPr>
        <w:ind w:left="2880" w:hanging="2880"/>
        <w:rPr>
          <w:rFonts w:asciiTheme="minorHAnsi" w:hAnsiTheme="minorHAnsi" w:cstheme="minorHAnsi"/>
          <w:b/>
          <w:szCs w:val="22"/>
          <w:u w:val="single"/>
        </w:rPr>
      </w:pPr>
      <w:r w:rsidRPr="00E741DA">
        <w:rPr>
          <w:rFonts w:asciiTheme="minorHAnsi" w:hAnsiTheme="minorHAnsi" w:cstheme="minorHAnsi"/>
          <w:b/>
          <w:szCs w:val="22"/>
          <w:u w:val="single"/>
        </w:rPr>
        <w:t>January 1</w:t>
      </w:r>
      <w:r w:rsidR="004A6D02" w:rsidRPr="00E741DA">
        <w:rPr>
          <w:rFonts w:asciiTheme="minorHAnsi" w:hAnsiTheme="minorHAnsi" w:cstheme="minorHAnsi"/>
          <w:b/>
          <w:szCs w:val="22"/>
          <w:u w:val="single"/>
        </w:rPr>
        <w:t>6</w:t>
      </w:r>
      <w:r w:rsidRPr="00E741DA">
        <w:rPr>
          <w:rFonts w:asciiTheme="minorHAnsi" w:hAnsiTheme="minorHAnsi" w:cstheme="minorHAnsi"/>
          <w:b/>
          <w:szCs w:val="22"/>
          <w:u w:val="single"/>
        </w:rPr>
        <w:t>, 20</w:t>
      </w:r>
      <w:r w:rsidR="004A6D02" w:rsidRPr="00E741DA">
        <w:rPr>
          <w:rFonts w:asciiTheme="minorHAnsi" w:hAnsiTheme="minorHAnsi" w:cstheme="minorHAnsi"/>
          <w:b/>
          <w:szCs w:val="22"/>
          <w:u w:val="single"/>
        </w:rPr>
        <w:t>20</w:t>
      </w:r>
      <w:r w:rsidR="00476453" w:rsidRPr="00E741DA">
        <w:rPr>
          <w:rFonts w:asciiTheme="minorHAnsi" w:hAnsiTheme="minorHAnsi" w:cstheme="minorHAnsi"/>
          <w:b/>
          <w:szCs w:val="22"/>
          <w:u w:val="single"/>
        </w:rPr>
        <w:t xml:space="preserve"> </w:t>
      </w:r>
      <w:r w:rsidR="00C52F35" w:rsidRPr="00E741DA">
        <w:rPr>
          <w:rFonts w:asciiTheme="minorHAnsi" w:hAnsiTheme="minorHAnsi" w:cstheme="minorHAnsi"/>
          <w:b/>
          <w:szCs w:val="22"/>
          <w:u w:val="single"/>
        </w:rPr>
        <w:t>(4.5</w:t>
      </w:r>
      <w:r w:rsidR="002601D8" w:rsidRPr="00E741DA">
        <w:rPr>
          <w:rFonts w:asciiTheme="minorHAnsi" w:hAnsiTheme="minorHAnsi" w:cstheme="minorHAnsi"/>
          <w:b/>
          <w:szCs w:val="22"/>
          <w:u w:val="single"/>
        </w:rPr>
        <w:t xml:space="preserve"> total contact hours possible)</w:t>
      </w:r>
    </w:p>
    <w:p w14:paraId="08E30C12" w14:textId="77777777" w:rsidR="00476453" w:rsidRPr="00E741DA" w:rsidRDefault="00476453" w:rsidP="00476453">
      <w:pPr>
        <w:ind w:left="2880" w:hanging="2880"/>
        <w:rPr>
          <w:rFonts w:asciiTheme="minorHAnsi" w:hAnsiTheme="minorHAnsi" w:cstheme="minorHAnsi"/>
          <w:szCs w:val="22"/>
        </w:rPr>
      </w:pPr>
    </w:p>
    <w:p w14:paraId="0952BC54" w14:textId="48ECFB49" w:rsidR="00476453" w:rsidRPr="00E741DA" w:rsidRDefault="005F5A4E" w:rsidP="004A6D02">
      <w:pPr>
        <w:pStyle w:val="ListParagraph"/>
        <w:numPr>
          <w:ilvl w:val="0"/>
          <w:numId w:val="27"/>
        </w:numPr>
        <w:rPr>
          <w:rFonts w:asciiTheme="minorHAnsi" w:hAnsiTheme="minorHAnsi" w:cstheme="minorHAnsi"/>
          <w:szCs w:val="22"/>
        </w:rPr>
      </w:pPr>
      <w:r w:rsidRPr="00E741DA">
        <w:rPr>
          <w:rFonts w:asciiTheme="minorHAnsi" w:eastAsia="Calibri" w:hAnsiTheme="minorHAnsi" w:cstheme="minorHAnsi"/>
          <w:b/>
          <w:szCs w:val="22"/>
        </w:rPr>
        <w:t xml:space="preserve">8:30 am </w:t>
      </w:r>
      <w:r w:rsidR="00F3797D" w:rsidRPr="00E741DA">
        <w:rPr>
          <w:rFonts w:asciiTheme="minorHAnsi" w:eastAsia="Calibri" w:hAnsiTheme="minorHAnsi" w:cstheme="minorHAnsi"/>
          <w:b/>
          <w:szCs w:val="22"/>
        </w:rPr>
        <w:t>-</w:t>
      </w:r>
      <w:r w:rsidRPr="00E741DA">
        <w:rPr>
          <w:rFonts w:asciiTheme="minorHAnsi" w:eastAsia="Calibri" w:hAnsiTheme="minorHAnsi" w:cstheme="minorHAnsi"/>
          <w:b/>
          <w:szCs w:val="22"/>
        </w:rPr>
        <w:t xml:space="preserve"> 10</w:t>
      </w:r>
      <w:r w:rsidR="00476453" w:rsidRPr="00E741DA">
        <w:rPr>
          <w:rFonts w:asciiTheme="minorHAnsi" w:eastAsia="Calibri" w:hAnsiTheme="minorHAnsi" w:cstheme="minorHAnsi"/>
          <w:b/>
          <w:szCs w:val="22"/>
        </w:rPr>
        <w:t>:</w:t>
      </w:r>
      <w:r w:rsidR="004A6D02" w:rsidRPr="00E741DA">
        <w:rPr>
          <w:rFonts w:asciiTheme="minorHAnsi" w:eastAsia="Calibri" w:hAnsiTheme="minorHAnsi" w:cstheme="minorHAnsi"/>
          <w:b/>
          <w:szCs w:val="22"/>
        </w:rPr>
        <w:t>0</w:t>
      </w:r>
      <w:r w:rsidR="00476453" w:rsidRPr="00E741DA">
        <w:rPr>
          <w:rFonts w:asciiTheme="minorHAnsi" w:eastAsia="Calibri" w:hAnsiTheme="minorHAnsi" w:cstheme="minorHAnsi"/>
          <w:b/>
          <w:szCs w:val="22"/>
        </w:rPr>
        <w:t>0 am</w:t>
      </w:r>
      <w:r w:rsidR="00476453" w:rsidRPr="00E741DA">
        <w:rPr>
          <w:rFonts w:asciiTheme="minorHAnsi" w:eastAsia="Calibri" w:hAnsiTheme="minorHAnsi" w:cstheme="minorHAnsi"/>
          <w:b/>
          <w:szCs w:val="22"/>
        </w:rPr>
        <w:tab/>
      </w:r>
      <w:r w:rsidR="004A6D02" w:rsidRPr="00E741DA">
        <w:rPr>
          <w:rFonts w:asciiTheme="minorHAnsi" w:hAnsiTheme="minorHAnsi" w:cstheme="minorHAnsi"/>
          <w:b/>
          <w:bCs/>
          <w:szCs w:val="22"/>
        </w:rPr>
        <w:t>Connecting the Workplace and Life through F.U.N.!</w:t>
      </w:r>
    </w:p>
    <w:p w14:paraId="460F85F3" w14:textId="0C708771" w:rsidR="00476453" w:rsidRPr="00E741DA" w:rsidRDefault="00F3797D" w:rsidP="00F3797D">
      <w:pPr>
        <w:tabs>
          <w:tab w:val="left" w:pos="-720"/>
        </w:tabs>
        <w:rPr>
          <w:rFonts w:asciiTheme="minorHAnsi" w:hAnsiTheme="minorHAnsi" w:cstheme="minorHAnsi"/>
          <w:szCs w:val="22"/>
        </w:rPr>
      </w:pPr>
      <w:r w:rsidRPr="00E741DA">
        <w:rPr>
          <w:rFonts w:asciiTheme="minorHAnsi" w:hAnsiTheme="minorHAnsi" w:cstheme="minorHAnsi"/>
          <w:b/>
          <w:szCs w:val="22"/>
          <w:u w:val="single"/>
        </w:rPr>
        <w:t>CEUs</w:t>
      </w:r>
      <w:r w:rsidRPr="00E741DA">
        <w:rPr>
          <w:rFonts w:asciiTheme="minorHAnsi" w:hAnsiTheme="minorHAnsi" w:cstheme="minorHAnsi"/>
          <w:b/>
          <w:szCs w:val="22"/>
        </w:rPr>
        <w:t>:</w:t>
      </w:r>
      <w:r w:rsidRPr="00E741DA">
        <w:rPr>
          <w:rFonts w:asciiTheme="minorHAnsi" w:hAnsiTheme="minorHAnsi" w:cstheme="minorHAnsi"/>
          <w:szCs w:val="22"/>
        </w:rPr>
        <w:t xml:space="preserve"> </w:t>
      </w:r>
      <w:r w:rsidR="004A6D02" w:rsidRPr="00E741DA">
        <w:rPr>
          <w:rFonts w:asciiTheme="minorHAnsi" w:hAnsiTheme="minorHAnsi" w:cstheme="minorHAnsi"/>
          <w:szCs w:val="22"/>
        </w:rPr>
        <w:t>1</w:t>
      </w:r>
      <w:r w:rsidRPr="00E741DA">
        <w:rPr>
          <w:rFonts w:asciiTheme="minorHAnsi" w:hAnsiTheme="minorHAnsi" w:cstheme="minorHAnsi"/>
          <w:szCs w:val="22"/>
        </w:rPr>
        <w:t>.</w:t>
      </w:r>
      <w:r w:rsidR="004A6D02" w:rsidRPr="00E741DA">
        <w:rPr>
          <w:rFonts w:asciiTheme="minorHAnsi" w:hAnsiTheme="minorHAnsi" w:cstheme="minorHAnsi"/>
          <w:szCs w:val="22"/>
        </w:rPr>
        <w:t>5</w:t>
      </w:r>
      <w:r w:rsidRPr="00E741DA">
        <w:rPr>
          <w:rFonts w:asciiTheme="minorHAnsi" w:hAnsiTheme="minorHAnsi" w:cstheme="minorHAnsi"/>
          <w:szCs w:val="22"/>
        </w:rPr>
        <w:t xml:space="preserve"> hours</w:t>
      </w:r>
      <w:r w:rsidRPr="00E741DA">
        <w:rPr>
          <w:rFonts w:asciiTheme="minorHAnsi" w:hAnsiTheme="minorHAnsi" w:cstheme="minorHAnsi"/>
          <w:szCs w:val="22"/>
        </w:rPr>
        <w:tab/>
      </w:r>
    </w:p>
    <w:p w14:paraId="1E8C59CB" w14:textId="517D7F8F" w:rsidR="002601D8" w:rsidRPr="00E741DA" w:rsidRDefault="00621803" w:rsidP="004A6D02">
      <w:pPr>
        <w:rPr>
          <w:rFonts w:asciiTheme="minorHAnsi" w:hAnsiTheme="minorHAnsi" w:cstheme="minorHAnsi"/>
          <w:szCs w:val="22"/>
        </w:rPr>
      </w:pPr>
      <w:r w:rsidRPr="00434300">
        <w:rPr>
          <w:rFonts w:asciiTheme="minorHAnsi" w:hAnsiTheme="minorHAnsi" w:cstheme="minorHAnsi"/>
          <w:b/>
          <w:szCs w:val="22"/>
          <w:u w:val="single"/>
        </w:rPr>
        <w:t>FACULTY</w:t>
      </w:r>
      <w:r w:rsidRPr="00434300">
        <w:rPr>
          <w:rFonts w:asciiTheme="minorHAnsi" w:hAnsiTheme="minorHAnsi" w:cstheme="minorHAnsi"/>
          <w:szCs w:val="22"/>
        </w:rPr>
        <w:t xml:space="preserve">: </w:t>
      </w:r>
      <w:r w:rsidR="00434300" w:rsidRPr="00434300">
        <w:rPr>
          <w:rFonts w:asciiTheme="minorHAnsi" w:hAnsiTheme="minorHAnsi" w:cstheme="minorHAnsi"/>
          <w:szCs w:val="22"/>
        </w:rPr>
        <w:t>Paul J Long has challenged the traditional corporate landscape in sales and service beginning in 2004. He has leveraged this experience and his ability to connect with others for the last decade to engage audiences around the globe. With his fun-loving attitude, infectious spirit and philosophy of "fundamism," Paul has provided memorable experiences for countless engagements including</w:t>
      </w:r>
      <w:r w:rsidR="004B711B">
        <w:rPr>
          <w:rFonts w:asciiTheme="minorHAnsi" w:hAnsiTheme="minorHAnsi" w:cstheme="minorHAnsi"/>
          <w:szCs w:val="22"/>
        </w:rPr>
        <w:t>,</w:t>
      </w:r>
      <w:r w:rsidR="00434300" w:rsidRPr="00434300">
        <w:rPr>
          <w:rFonts w:asciiTheme="minorHAnsi" w:hAnsiTheme="minorHAnsi" w:cstheme="minorHAnsi"/>
          <w:szCs w:val="22"/>
        </w:rPr>
        <w:t xml:space="preserve"> but not limited to</w:t>
      </w:r>
      <w:r w:rsidR="004B711B">
        <w:rPr>
          <w:rFonts w:asciiTheme="minorHAnsi" w:hAnsiTheme="minorHAnsi" w:cstheme="minorHAnsi"/>
          <w:szCs w:val="22"/>
        </w:rPr>
        <w:t>,</w:t>
      </w:r>
      <w:r w:rsidR="00434300" w:rsidRPr="00434300">
        <w:rPr>
          <w:rFonts w:asciiTheme="minorHAnsi" w:hAnsiTheme="minorHAnsi" w:cstheme="minorHAnsi"/>
          <w:szCs w:val="22"/>
        </w:rPr>
        <w:t xml:space="preserve"> workshops, trade shows, keynotes</w:t>
      </w:r>
      <w:r w:rsidR="004B711B">
        <w:rPr>
          <w:rFonts w:asciiTheme="minorHAnsi" w:hAnsiTheme="minorHAnsi" w:cstheme="minorHAnsi"/>
          <w:szCs w:val="22"/>
        </w:rPr>
        <w:t>,</w:t>
      </w:r>
      <w:r w:rsidR="00434300" w:rsidRPr="00434300">
        <w:rPr>
          <w:rFonts w:asciiTheme="minorHAnsi" w:hAnsiTheme="minorHAnsi" w:cstheme="minorHAnsi"/>
          <w:szCs w:val="22"/>
        </w:rPr>
        <w:t xml:space="preserve"> and more. His shenanigans have been featured in media outlets like ESPN, the Washington Post</w:t>
      </w:r>
      <w:r w:rsidR="004B711B">
        <w:rPr>
          <w:rFonts w:asciiTheme="minorHAnsi" w:hAnsiTheme="minorHAnsi" w:cstheme="minorHAnsi"/>
          <w:szCs w:val="22"/>
        </w:rPr>
        <w:t>,</w:t>
      </w:r>
      <w:r w:rsidR="00434300" w:rsidRPr="00434300">
        <w:rPr>
          <w:rFonts w:asciiTheme="minorHAnsi" w:hAnsiTheme="minorHAnsi" w:cstheme="minorHAnsi"/>
          <w:szCs w:val="22"/>
        </w:rPr>
        <w:t xml:space="preserve"> and even the Wall Street Journal! Years ago, while working for a conservative call center in the highly conservative industry of insurance, Paul had a conversation with a manager and several other employees. "Are you always this upbeat and optimistic?" asked one of the call center employees. "Give it time," retorted the manager, "this place will get to him." From that day forth Paul decided not to allow experiences to shape others but rather </w:t>
      </w:r>
      <w:r w:rsidR="004B711B">
        <w:rPr>
          <w:rFonts w:asciiTheme="minorHAnsi" w:hAnsiTheme="minorHAnsi" w:cstheme="minorHAnsi"/>
          <w:szCs w:val="22"/>
        </w:rPr>
        <w:t xml:space="preserve">to </w:t>
      </w:r>
      <w:r w:rsidR="00434300" w:rsidRPr="00434300">
        <w:rPr>
          <w:rFonts w:asciiTheme="minorHAnsi" w:hAnsiTheme="minorHAnsi" w:cstheme="minorHAnsi"/>
          <w:szCs w:val="22"/>
        </w:rPr>
        <w:t>motivate and engage others to create memorable experiences for themselves.</w:t>
      </w:r>
    </w:p>
    <w:p w14:paraId="095D72A7" w14:textId="77777777" w:rsidR="00621803" w:rsidRPr="00E741DA" w:rsidRDefault="00621803" w:rsidP="008845BE">
      <w:pPr>
        <w:tabs>
          <w:tab w:val="left" w:pos="-720"/>
        </w:tabs>
        <w:rPr>
          <w:rFonts w:asciiTheme="minorHAnsi" w:hAnsiTheme="minorHAnsi" w:cstheme="minorHAnsi"/>
          <w:szCs w:val="22"/>
        </w:rPr>
      </w:pPr>
    </w:p>
    <w:p w14:paraId="61042318" w14:textId="3936B620" w:rsidR="00621803" w:rsidRPr="00E741DA" w:rsidRDefault="00E60E66" w:rsidP="00621803">
      <w:pPr>
        <w:pStyle w:val="ListParagraph"/>
        <w:numPr>
          <w:ilvl w:val="0"/>
          <w:numId w:val="27"/>
        </w:numPr>
        <w:rPr>
          <w:rFonts w:asciiTheme="minorHAnsi" w:eastAsia="Calibri" w:hAnsiTheme="minorHAnsi" w:cstheme="minorHAnsi"/>
          <w:b/>
          <w:szCs w:val="22"/>
        </w:rPr>
      </w:pPr>
      <w:r w:rsidRPr="00E741DA">
        <w:rPr>
          <w:rFonts w:asciiTheme="minorHAnsi" w:eastAsia="Calibri" w:hAnsiTheme="minorHAnsi" w:cstheme="minorHAnsi"/>
          <w:b/>
          <w:szCs w:val="22"/>
        </w:rPr>
        <w:t>10:</w:t>
      </w:r>
      <w:r w:rsidR="004A6D02" w:rsidRPr="00E741DA">
        <w:rPr>
          <w:rFonts w:asciiTheme="minorHAnsi" w:eastAsia="Calibri" w:hAnsiTheme="minorHAnsi" w:cstheme="minorHAnsi"/>
          <w:b/>
          <w:szCs w:val="22"/>
        </w:rPr>
        <w:t>1</w:t>
      </w:r>
      <w:r w:rsidRPr="00E741DA">
        <w:rPr>
          <w:rFonts w:asciiTheme="minorHAnsi" w:eastAsia="Calibri" w:hAnsiTheme="minorHAnsi" w:cstheme="minorHAnsi"/>
          <w:b/>
          <w:szCs w:val="22"/>
        </w:rPr>
        <w:t xml:space="preserve">5 am </w:t>
      </w:r>
      <w:r w:rsidR="00F3797D" w:rsidRPr="00E741DA">
        <w:rPr>
          <w:rFonts w:asciiTheme="minorHAnsi" w:eastAsia="Calibri" w:hAnsiTheme="minorHAnsi" w:cstheme="minorHAnsi"/>
          <w:b/>
          <w:szCs w:val="22"/>
        </w:rPr>
        <w:t>-</w:t>
      </w:r>
      <w:r w:rsidRPr="00E741DA">
        <w:rPr>
          <w:rFonts w:asciiTheme="minorHAnsi" w:eastAsia="Calibri" w:hAnsiTheme="minorHAnsi" w:cstheme="minorHAnsi"/>
          <w:b/>
          <w:szCs w:val="22"/>
        </w:rPr>
        <w:t xml:space="preserve"> </w:t>
      </w:r>
      <w:r w:rsidR="00621803" w:rsidRPr="00E741DA">
        <w:rPr>
          <w:rFonts w:asciiTheme="minorHAnsi" w:eastAsia="Calibri" w:hAnsiTheme="minorHAnsi" w:cstheme="minorHAnsi"/>
          <w:b/>
          <w:szCs w:val="22"/>
        </w:rPr>
        <w:t>1</w:t>
      </w:r>
      <w:r w:rsidR="004A6D02" w:rsidRPr="00E741DA">
        <w:rPr>
          <w:rFonts w:asciiTheme="minorHAnsi" w:eastAsia="Calibri" w:hAnsiTheme="minorHAnsi" w:cstheme="minorHAnsi"/>
          <w:b/>
          <w:szCs w:val="22"/>
        </w:rPr>
        <w:t>1</w:t>
      </w:r>
      <w:r w:rsidRPr="00E741DA">
        <w:rPr>
          <w:rFonts w:asciiTheme="minorHAnsi" w:eastAsia="Calibri" w:hAnsiTheme="minorHAnsi" w:cstheme="minorHAnsi"/>
          <w:b/>
          <w:szCs w:val="22"/>
        </w:rPr>
        <w:t>:</w:t>
      </w:r>
      <w:r w:rsidR="004A6D02" w:rsidRPr="00E741DA">
        <w:rPr>
          <w:rFonts w:asciiTheme="minorHAnsi" w:eastAsia="Calibri" w:hAnsiTheme="minorHAnsi" w:cstheme="minorHAnsi"/>
          <w:b/>
          <w:szCs w:val="22"/>
        </w:rPr>
        <w:t>45</w:t>
      </w:r>
      <w:r w:rsidRPr="00E741DA">
        <w:rPr>
          <w:rFonts w:asciiTheme="minorHAnsi" w:eastAsia="Calibri" w:hAnsiTheme="minorHAnsi" w:cstheme="minorHAnsi"/>
          <w:b/>
          <w:szCs w:val="22"/>
        </w:rPr>
        <w:t xml:space="preserve"> </w:t>
      </w:r>
      <w:r w:rsidR="004A6D02" w:rsidRPr="00E741DA">
        <w:rPr>
          <w:rFonts w:asciiTheme="minorHAnsi" w:eastAsia="Calibri" w:hAnsiTheme="minorHAnsi" w:cstheme="minorHAnsi"/>
          <w:b/>
          <w:szCs w:val="22"/>
        </w:rPr>
        <w:t>a</w:t>
      </w:r>
      <w:r w:rsidR="00621803" w:rsidRPr="00E741DA">
        <w:rPr>
          <w:rFonts w:asciiTheme="minorHAnsi" w:eastAsia="Calibri" w:hAnsiTheme="minorHAnsi" w:cstheme="minorHAnsi"/>
          <w:b/>
          <w:szCs w:val="22"/>
        </w:rPr>
        <w:t>m</w:t>
      </w:r>
      <w:r w:rsidR="00621803" w:rsidRPr="00E741DA">
        <w:rPr>
          <w:rFonts w:asciiTheme="minorHAnsi" w:eastAsia="Calibri" w:hAnsiTheme="minorHAnsi" w:cstheme="minorHAnsi"/>
          <w:b/>
          <w:szCs w:val="22"/>
        </w:rPr>
        <w:tab/>
      </w:r>
      <w:r w:rsidR="004A6D02" w:rsidRPr="00E741DA">
        <w:rPr>
          <w:rFonts w:asciiTheme="minorHAnsi" w:hAnsiTheme="minorHAnsi" w:cstheme="minorHAnsi"/>
          <w:b/>
          <w:szCs w:val="22"/>
        </w:rPr>
        <w:t>If it Weren’t for my Panic, I’d be Going Crazy: A Humorous Survival Guide to Mental Health</w:t>
      </w:r>
    </w:p>
    <w:p w14:paraId="76C332EC" w14:textId="77777777" w:rsidR="00621803" w:rsidRPr="00E741DA" w:rsidRDefault="00F3797D" w:rsidP="00621803">
      <w:pPr>
        <w:tabs>
          <w:tab w:val="left" w:pos="-720"/>
        </w:tabs>
        <w:rPr>
          <w:rFonts w:asciiTheme="minorHAnsi" w:hAnsiTheme="minorHAnsi" w:cstheme="minorHAnsi"/>
          <w:szCs w:val="22"/>
        </w:rPr>
      </w:pPr>
      <w:r w:rsidRPr="00E741DA">
        <w:rPr>
          <w:rFonts w:asciiTheme="minorHAnsi" w:hAnsiTheme="minorHAnsi" w:cstheme="minorHAnsi"/>
          <w:b/>
          <w:szCs w:val="22"/>
          <w:u w:val="single"/>
        </w:rPr>
        <w:t>CEUs</w:t>
      </w:r>
      <w:r w:rsidRPr="00E741DA">
        <w:rPr>
          <w:rFonts w:asciiTheme="minorHAnsi" w:hAnsiTheme="minorHAnsi" w:cstheme="minorHAnsi"/>
          <w:szCs w:val="22"/>
        </w:rPr>
        <w:t>: 1.5 hours</w:t>
      </w:r>
      <w:r w:rsidRPr="00E741DA">
        <w:rPr>
          <w:rFonts w:asciiTheme="minorHAnsi" w:hAnsiTheme="minorHAnsi" w:cstheme="minorHAnsi"/>
          <w:szCs w:val="22"/>
        </w:rPr>
        <w:tab/>
      </w:r>
    </w:p>
    <w:p w14:paraId="78EBE76C" w14:textId="457DE7E1" w:rsidR="00621803" w:rsidRPr="00E741DA" w:rsidRDefault="00621803" w:rsidP="00E741DA">
      <w:pPr>
        <w:spacing w:after="280"/>
        <w:rPr>
          <w:rFonts w:asciiTheme="minorHAnsi" w:hAnsiTheme="minorHAnsi" w:cstheme="minorHAnsi"/>
          <w:szCs w:val="22"/>
        </w:rPr>
      </w:pPr>
      <w:r w:rsidRPr="00E741DA">
        <w:rPr>
          <w:rFonts w:asciiTheme="minorHAnsi" w:hAnsiTheme="minorHAnsi" w:cstheme="minorHAnsi"/>
          <w:b/>
          <w:szCs w:val="22"/>
          <w:u w:val="single"/>
        </w:rPr>
        <w:t>FACULTY</w:t>
      </w:r>
      <w:r w:rsidR="00F3797D" w:rsidRPr="00E741DA">
        <w:rPr>
          <w:rFonts w:asciiTheme="minorHAnsi" w:hAnsiTheme="minorHAnsi" w:cstheme="minorHAnsi"/>
          <w:szCs w:val="22"/>
        </w:rPr>
        <w:t>:</w:t>
      </w:r>
      <w:r w:rsidR="00E741DA" w:rsidRPr="00E741DA">
        <w:rPr>
          <w:rFonts w:asciiTheme="minorHAnsi" w:hAnsiTheme="minorHAnsi" w:cstheme="minorHAnsi"/>
          <w:szCs w:val="22"/>
        </w:rPr>
        <w:t xml:space="preserve"> As an Executive Coach, Keynote Speaker, Transformer of Teams, Researcher, soon to be Author, Sarah helps people close the gap between what they intend to do and the actual impact they make. Sarah creates a safe, honest environment, preparing people to deal with real-world conflict, have more meaningful conversations, and create purposeful relationships.</w:t>
      </w:r>
      <w:r w:rsidR="00E741DA">
        <w:rPr>
          <w:rFonts w:asciiTheme="minorHAnsi" w:hAnsiTheme="minorHAnsi" w:cstheme="minorHAnsi"/>
          <w:szCs w:val="22"/>
        </w:rPr>
        <w:t xml:space="preserve">  </w:t>
      </w:r>
      <w:r w:rsidR="00E741DA" w:rsidRPr="00E741DA">
        <w:rPr>
          <w:rFonts w:asciiTheme="minorHAnsi" w:hAnsiTheme="minorHAnsi" w:cstheme="minorHAnsi"/>
          <w:szCs w:val="22"/>
        </w:rPr>
        <w:t xml:space="preserve">Sarah holds a Master's Degree from Drake University in Leadership Development and a BA from the University of Northern Iowa in Theatre Performance and Theatre Education. </w:t>
      </w:r>
    </w:p>
    <w:p w14:paraId="7347EB28" w14:textId="7F873A8E" w:rsidR="004A6D02" w:rsidRPr="00E741DA" w:rsidRDefault="00F3797D" w:rsidP="00BC1687">
      <w:pPr>
        <w:pStyle w:val="ListParagraph"/>
        <w:numPr>
          <w:ilvl w:val="0"/>
          <w:numId w:val="27"/>
        </w:numPr>
        <w:tabs>
          <w:tab w:val="left" w:pos="-720"/>
          <w:tab w:val="left" w:pos="0"/>
        </w:tabs>
        <w:rPr>
          <w:rFonts w:asciiTheme="minorHAnsi" w:hAnsiTheme="minorHAnsi" w:cstheme="minorHAnsi"/>
          <w:b/>
          <w:i/>
          <w:szCs w:val="22"/>
        </w:rPr>
      </w:pPr>
      <w:r w:rsidRPr="00E741DA">
        <w:rPr>
          <w:rFonts w:asciiTheme="minorHAnsi" w:eastAsia="Calibri" w:hAnsiTheme="minorHAnsi" w:cstheme="minorHAnsi"/>
          <w:b/>
          <w:szCs w:val="22"/>
        </w:rPr>
        <w:t>12:</w:t>
      </w:r>
      <w:r w:rsidR="004A6D02" w:rsidRPr="00E741DA">
        <w:rPr>
          <w:rFonts w:asciiTheme="minorHAnsi" w:eastAsia="Calibri" w:hAnsiTheme="minorHAnsi" w:cstheme="minorHAnsi"/>
          <w:b/>
          <w:szCs w:val="22"/>
        </w:rPr>
        <w:t>45</w:t>
      </w:r>
      <w:r w:rsidRPr="00E741DA">
        <w:rPr>
          <w:rFonts w:asciiTheme="minorHAnsi" w:eastAsia="Calibri" w:hAnsiTheme="minorHAnsi" w:cstheme="minorHAnsi"/>
          <w:b/>
          <w:szCs w:val="22"/>
        </w:rPr>
        <w:t xml:space="preserve"> pm -</w:t>
      </w:r>
      <w:r w:rsidR="00C52F35" w:rsidRPr="00E741DA">
        <w:rPr>
          <w:rFonts w:asciiTheme="minorHAnsi" w:eastAsia="Calibri" w:hAnsiTheme="minorHAnsi" w:cstheme="minorHAnsi"/>
          <w:b/>
          <w:szCs w:val="22"/>
        </w:rPr>
        <w:t xml:space="preserve"> 2:15 pm</w:t>
      </w:r>
      <w:r w:rsidR="00C52F35" w:rsidRPr="00E741DA">
        <w:rPr>
          <w:rFonts w:asciiTheme="minorHAnsi" w:eastAsia="Calibri" w:hAnsiTheme="minorHAnsi" w:cstheme="minorHAnsi"/>
          <w:b/>
          <w:szCs w:val="22"/>
        </w:rPr>
        <w:tab/>
      </w:r>
      <w:hyperlink r:id="rId11" w:anchor="page=program-detail&amp;programId=9457&amp;speakerId=5812" w:history="1">
        <w:r w:rsidR="004A6D02" w:rsidRPr="00E741DA">
          <w:rPr>
            <w:rStyle w:val="Hyperlink"/>
            <w:rFonts w:asciiTheme="minorHAnsi" w:hAnsiTheme="minorHAnsi" w:cstheme="minorHAnsi"/>
            <w:b/>
            <w:color w:val="auto"/>
            <w:szCs w:val="22"/>
            <w:u w:val="none"/>
          </w:rPr>
          <w:t>Randy Otto as Winston Churchill: CEO - 20th Century Timeless Leadership Principles for 21st Century Leaders</w:t>
        </w:r>
      </w:hyperlink>
    </w:p>
    <w:p w14:paraId="3E35A3D8" w14:textId="4BA89ACD" w:rsidR="00C52F35" w:rsidRPr="00E741DA" w:rsidRDefault="00F3797D" w:rsidP="004A6D02">
      <w:pPr>
        <w:tabs>
          <w:tab w:val="left" w:pos="-720"/>
          <w:tab w:val="left" w:pos="0"/>
        </w:tabs>
        <w:rPr>
          <w:rFonts w:asciiTheme="minorHAnsi" w:hAnsiTheme="minorHAnsi" w:cstheme="minorHAnsi"/>
          <w:i/>
          <w:szCs w:val="22"/>
        </w:rPr>
      </w:pPr>
      <w:r w:rsidRPr="00E741DA">
        <w:rPr>
          <w:rFonts w:asciiTheme="minorHAnsi" w:hAnsiTheme="minorHAnsi" w:cstheme="minorHAnsi"/>
          <w:b/>
          <w:szCs w:val="22"/>
          <w:u w:val="single"/>
        </w:rPr>
        <w:t>Work CEUs</w:t>
      </w:r>
      <w:r w:rsidRPr="00E741DA">
        <w:rPr>
          <w:rFonts w:asciiTheme="minorHAnsi" w:hAnsiTheme="minorHAnsi" w:cstheme="minorHAnsi"/>
          <w:szCs w:val="22"/>
        </w:rPr>
        <w:t>: 1.</w:t>
      </w:r>
      <w:r w:rsidR="004A6D02" w:rsidRPr="00E741DA">
        <w:rPr>
          <w:rFonts w:asciiTheme="minorHAnsi" w:hAnsiTheme="minorHAnsi" w:cstheme="minorHAnsi"/>
          <w:szCs w:val="22"/>
        </w:rPr>
        <w:t>5</w:t>
      </w:r>
      <w:r w:rsidRPr="00E741DA">
        <w:rPr>
          <w:rFonts w:asciiTheme="minorHAnsi" w:hAnsiTheme="minorHAnsi" w:cstheme="minorHAnsi"/>
          <w:szCs w:val="22"/>
        </w:rPr>
        <w:t xml:space="preserve"> hour</w:t>
      </w:r>
      <w:r w:rsidRPr="00E741DA">
        <w:rPr>
          <w:rFonts w:asciiTheme="minorHAnsi" w:hAnsiTheme="minorHAnsi" w:cstheme="minorHAnsi"/>
          <w:szCs w:val="22"/>
        </w:rPr>
        <w:tab/>
      </w:r>
      <w:r w:rsidRPr="00E741DA">
        <w:rPr>
          <w:rFonts w:asciiTheme="minorHAnsi" w:hAnsiTheme="minorHAnsi" w:cstheme="minorHAnsi"/>
          <w:i/>
          <w:szCs w:val="22"/>
        </w:rPr>
        <w:tab/>
      </w:r>
    </w:p>
    <w:p w14:paraId="1459D99A" w14:textId="592803E5" w:rsidR="00F601C8" w:rsidRPr="00F601C8" w:rsidRDefault="00C52F35" w:rsidP="00F601C8">
      <w:pPr>
        <w:pStyle w:val="s3"/>
        <w:spacing w:before="0" w:beforeAutospacing="0" w:after="0" w:afterAutospacing="0"/>
        <w:textAlignment w:val="baseline"/>
        <w:rPr>
          <w:rFonts w:asciiTheme="minorHAnsi" w:hAnsiTheme="minorHAnsi" w:cstheme="minorHAnsi"/>
          <w:sz w:val="22"/>
          <w:szCs w:val="22"/>
        </w:rPr>
      </w:pPr>
      <w:r w:rsidRPr="00450E49">
        <w:rPr>
          <w:rFonts w:asciiTheme="minorHAnsi" w:hAnsiTheme="minorHAnsi" w:cstheme="minorHAnsi"/>
          <w:b/>
          <w:sz w:val="22"/>
          <w:szCs w:val="22"/>
          <w:u w:val="single"/>
        </w:rPr>
        <w:t>FACULTY</w:t>
      </w:r>
      <w:r w:rsidRPr="00450E49">
        <w:rPr>
          <w:rFonts w:asciiTheme="minorHAnsi" w:hAnsiTheme="minorHAnsi" w:cstheme="minorHAnsi"/>
          <w:sz w:val="22"/>
          <w:szCs w:val="22"/>
        </w:rPr>
        <w:t xml:space="preserve">: </w:t>
      </w:r>
      <w:r w:rsidR="00F601C8" w:rsidRPr="00450E49">
        <w:rPr>
          <w:rFonts w:asciiTheme="minorHAnsi" w:hAnsiTheme="minorHAnsi" w:cstheme="minorHAnsi"/>
          <w:szCs w:val="22"/>
        </w:rPr>
        <w:t xml:space="preserve"> </w:t>
      </w:r>
      <w:r w:rsidR="00F601C8" w:rsidRPr="00450E49">
        <w:rPr>
          <w:rFonts w:asciiTheme="minorHAnsi" w:hAnsiTheme="minorHAnsi" w:cstheme="minorHAnsi"/>
          <w:sz w:val="22"/>
          <w:szCs w:val="22"/>
          <w:bdr w:val="none" w:sz="0" w:space="0" w:color="auto" w:frame="1"/>
        </w:rPr>
        <w:t xml:space="preserve">Renowned worldwide, electrifying Keynote Leadership Speaker </w:t>
      </w:r>
      <w:r w:rsidR="004B711B">
        <w:rPr>
          <w:rFonts w:asciiTheme="minorHAnsi" w:hAnsiTheme="minorHAnsi" w:cstheme="minorHAnsi"/>
          <w:sz w:val="22"/>
          <w:szCs w:val="22"/>
          <w:bdr w:val="none" w:sz="0" w:space="0" w:color="auto" w:frame="1"/>
        </w:rPr>
        <w:t>and</w:t>
      </w:r>
      <w:bookmarkStart w:id="0" w:name="_GoBack"/>
      <w:bookmarkEnd w:id="0"/>
      <w:r w:rsidR="00F601C8" w:rsidRPr="00450E49">
        <w:rPr>
          <w:rFonts w:asciiTheme="minorHAnsi" w:hAnsiTheme="minorHAnsi" w:cstheme="minorHAnsi"/>
          <w:sz w:val="22"/>
          <w:szCs w:val="22"/>
          <w:bdr w:val="none" w:sz="0" w:space="0" w:color="auto" w:frame="1"/>
        </w:rPr>
        <w:t> seasoned Actor Randy</w:t>
      </w:r>
      <w:r w:rsidR="00F601C8" w:rsidRPr="00F601C8">
        <w:rPr>
          <w:rFonts w:asciiTheme="minorHAnsi" w:hAnsiTheme="minorHAnsi" w:cstheme="minorHAnsi"/>
          <w:sz w:val="22"/>
          <w:szCs w:val="22"/>
          <w:bdr w:val="none" w:sz="0" w:space="0" w:color="auto" w:frame="1"/>
        </w:rPr>
        <w:t xml:space="preserve"> Otto has embodied Winston Churchill for over </w:t>
      </w:r>
      <w:r w:rsidR="004B711B">
        <w:rPr>
          <w:rFonts w:asciiTheme="minorHAnsi" w:hAnsiTheme="minorHAnsi" w:cstheme="minorHAnsi"/>
          <w:sz w:val="22"/>
          <w:szCs w:val="22"/>
          <w:bdr w:val="none" w:sz="0" w:space="0" w:color="auto" w:frame="1"/>
        </w:rPr>
        <w:t>four</w:t>
      </w:r>
      <w:r w:rsidR="00F601C8" w:rsidRPr="00F601C8">
        <w:rPr>
          <w:rFonts w:asciiTheme="minorHAnsi" w:hAnsiTheme="minorHAnsi" w:cstheme="minorHAnsi"/>
          <w:sz w:val="22"/>
          <w:szCs w:val="22"/>
          <w:bdr w:val="none" w:sz="0" w:space="0" w:color="auto" w:frame="1"/>
        </w:rPr>
        <w:t xml:space="preserve"> decades and hundreds of appearances, earning him the distinction: </w:t>
      </w:r>
      <w:r w:rsidR="00F601C8" w:rsidRPr="00F601C8">
        <w:rPr>
          <w:rFonts w:asciiTheme="minorHAnsi" w:hAnsiTheme="minorHAnsi" w:cstheme="minorHAnsi"/>
          <w:b/>
          <w:bCs/>
          <w:i/>
          <w:iCs/>
          <w:sz w:val="22"/>
          <w:szCs w:val="22"/>
          <w:bdr w:val="none" w:sz="0" w:space="0" w:color="auto" w:frame="1"/>
        </w:rPr>
        <w:t>Churchill Leadership Expert</w:t>
      </w:r>
      <w:r w:rsidR="00F601C8" w:rsidRPr="00F601C8">
        <w:rPr>
          <w:rFonts w:asciiTheme="minorHAnsi" w:hAnsiTheme="minorHAnsi" w:cstheme="minorHAnsi"/>
          <w:sz w:val="22"/>
          <w:szCs w:val="22"/>
          <w:bdr w:val="none" w:sz="0" w:space="0" w:color="auto" w:frame="1"/>
        </w:rPr>
        <w:t>.</w:t>
      </w:r>
    </w:p>
    <w:p w14:paraId="2ADB753B" w14:textId="07842710" w:rsidR="00C52F35" w:rsidRPr="00E741DA" w:rsidRDefault="00C52F35" w:rsidP="00F3797D">
      <w:pPr>
        <w:rPr>
          <w:rFonts w:asciiTheme="minorHAnsi" w:hAnsiTheme="minorHAnsi" w:cstheme="minorHAnsi"/>
          <w:szCs w:val="22"/>
        </w:rPr>
      </w:pPr>
    </w:p>
    <w:p w14:paraId="402D1128" w14:textId="77777777" w:rsidR="00621803" w:rsidRPr="00E741DA" w:rsidRDefault="00621803" w:rsidP="00621803">
      <w:pPr>
        <w:tabs>
          <w:tab w:val="left" w:pos="-720"/>
        </w:tabs>
        <w:rPr>
          <w:rFonts w:asciiTheme="minorHAnsi" w:hAnsiTheme="minorHAnsi" w:cstheme="minorHAnsi"/>
          <w:szCs w:val="22"/>
        </w:rPr>
      </w:pPr>
    </w:p>
    <w:p w14:paraId="1BF7F244" w14:textId="77777777" w:rsidR="002B51C3" w:rsidRPr="00E741DA" w:rsidRDefault="00A27A87" w:rsidP="008845BE">
      <w:pPr>
        <w:tabs>
          <w:tab w:val="left" w:pos="-720"/>
        </w:tabs>
        <w:rPr>
          <w:rFonts w:asciiTheme="minorHAnsi" w:hAnsiTheme="minorHAnsi" w:cstheme="minorHAnsi"/>
          <w:szCs w:val="22"/>
        </w:rPr>
      </w:pPr>
      <w:r w:rsidRPr="00E741DA">
        <w:rPr>
          <w:rFonts w:asciiTheme="minorHAnsi" w:hAnsiTheme="minorHAnsi" w:cstheme="minorHAnsi"/>
          <w:b/>
          <w:szCs w:val="22"/>
          <w:u w:val="single"/>
        </w:rPr>
        <w:t>FEE</w:t>
      </w:r>
      <w:r w:rsidRPr="00E741DA">
        <w:rPr>
          <w:rFonts w:asciiTheme="minorHAnsi" w:hAnsiTheme="minorHAnsi" w:cstheme="minorHAnsi"/>
          <w:szCs w:val="22"/>
        </w:rPr>
        <w:t>:</w:t>
      </w:r>
      <w:r w:rsidR="00556565" w:rsidRPr="00E741DA">
        <w:rPr>
          <w:rFonts w:asciiTheme="minorHAnsi" w:hAnsiTheme="minorHAnsi" w:cstheme="minorHAnsi"/>
          <w:szCs w:val="22"/>
        </w:rPr>
        <w:t xml:space="preserve">  </w:t>
      </w:r>
      <w:r w:rsidR="004925B2" w:rsidRPr="00E741DA">
        <w:rPr>
          <w:rFonts w:asciiTheme="minorHAnsi" w:hAnsiTheme="minorHAnsi" w:cstheme="minorHAnsi"/>
          <w:szCs w:val="22"/>
        </w:rPr>
        <w:t>$</w:t>
      </w:r>
      <w:r w:rsidR="003E3A09" w:rsidRPr="00E741DA">
        <w:rPr>
          <w:rFonts w:asciiTheme="minorHAnsi" w:hAnsiTheme="minorHAnsi" w:cstheme="minorHAnsi"/>
          <w:szCs w:val="22"/>
        </w:rPr>
        <w:t>195</w:t>
      </w:r>
      <w:r w:rsidR="00DC733D" w:rsidRPr="00E741DA">
        <w:rPr>
          <w:rFonts w:asciiTheme="minorHAnsi" w:hAnsiTheme="minorHAnsi" w:cstheme="minorHAnsi"/>
          <w:szCs w:val="22"/>
        </w:rPr>
        <w:t xml:space="preserve"> ISAC </w:t>
      </w:r>
      <w:r w:rsidR="003E3A09" w:rsidRPr="00E741DA">
        <w:rPr>
          <w:rFonts w:asciiTheme="minorHAnsi" w:hAnsiTheme="minorHAnsi" w:cstheme="minorHAnsi"/>
          <w:szCs w:val="22"/>
        </w:rPr>
        <w:t xml:space="preserve">University </w:t>
      </w:r>
      <w:r w:rsidR="00DC733D" w:rsidRPr="00E741DA">
        <w:rPr>
          <w:rFonts w:asciiTheme="minorHAnsi" w:hAnsiTheme="minorHAnsi" w:cstheme="minorHAnsi"/>
          <w:szCs w:val="22"/>
        </w:rPr>
        <w:t xml:space="preserve">registration fee covers all CEUs. Please see ISAC’s cancellation and refund policy for further instruction. </w:t>
      </w:r>
    </w:p>
    <w:sectPr w:rsidR="002B51C3" w:rsidRPr="00E741DA" w:rsidSect="00C451CA">
      <w:headerReference w:type="default" r:id="rId12"/>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ECAF" w14:textId="77777777" w:rsidR="00782B88" w:rsidRDefault="00782B88">
      <w:r>
        <w:separator/>
      </w:r>
    </w:p>
  </w:endnote>
  <w:endnote w:type="continuationSeparator" w:id="0">
    <w:p w14:paraId="54200002" w14:textId="77777777" w:rsidR="00782B88" w:rsidRDefault="007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E02A" w14:textId="77777777" w:rsidR="00782B88" w:rsidRDefault="00782B88">
      <w:r>
        <w:separator/>
      </w:r>
    </w:p>
  </w:footnote>
  <w:footnote w:type="continuationSeparator" w:id="0">
    <w:p w14:paraId="3E80AAC0" w14:textId="77777777" w:rsidR="00782B88" w:rsidRDefault="007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F1BE" w14:textId="77777777"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38BA"/>
    <w:multiLevelType w:val="hybridMultilevel"/>
    <w:tmpl w:val="845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F18D3"/>
    <w:multiLevelType w:val="hybridMultilevel"/>
    <w:tmpl w:val="FE1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22"/>
  </w:num>
  <w:num w:numId="5">
    <w:abstractNumId w:val="1"/>
  </w:num>
  <w:num w:numId="6">
    <w:abstractNumId w:val="7"/>
  </w:num>
  <w:num w:numId="7">
    <w:abstractNumId w:val="16"/>
  </w:num>
  <w:num w:numId="8">
    <w:abstractNumId w:val="15"/>
  </w:num>
  <w:num w:numId="9">
    <w:abstractNumId w:val="10"/>
  </w:num>
  <w:num w:numId="10">
    <w:abstractNumId w:val="17"/>
  </w:num>
  <w:num w:numId="11">
    <w:abstractNumId w:val="4"/>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0"/>
  </w:num>
  <w:num w:numId="18">
    <w:abstractNumId w:val="8"/>
  </w:num>
  <w:num w:numId="19">
    <w:abstractNumId w:val="26"/>
  </w:num>
  <w:num w:numId="20">
    <w:abstractNumId w:val="28"/>
  </w:num>
  <w:num w:numId="21">
    <w:abstractNumId w:val="12"/>
  </w:num>
  <w:num w:numId="22">
    <w:abstractNumId w:val="13"/>
  </w:num>
  <w:num w:numId="23">
    <w:abstractNumId w:val="11"/>
  </w:num>
  <w:num w:numId="24">
    <w:abstractNumId w:val="3"/>
  </w:num>
  <w:num w:numId="25">
    <w:abstractNumId w:val="19"/>
  </w:num>
  <w:num w:numId="26">
    <w:abstractNumId w:val="24"/>
  </w:num>
  <w:num w:numId="27">
    <w:abstractNumId w:val="9"/>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40809"/>
    <w:rsid w:val="00054F14"/>
    <w:rsid w:val="000B361D"/>
    <w:rsid w:val="000D7292"/>
    <w:rsid w:val="001047EF"/>
    <w:rsid w:val="00143F43"/>
    <w:rsid w:val="0014662F"/>
    <w:rsid w:val="00181031"/>
    <w:rsid w:val="001834DC"/>
    <w:rsid w:val="001F6116"/>
    <w:rsid w:val="00250036"/>
    <w:rsid w:val="00253790"/>
    <w:rsid w:val="002601D8"/>
    <w:rsid w:val="00277392"/>
    <w:rsid w:val="00295F89"/>
    <w:rsid w:val="002B51C3"/>
    <w:rsid w:val="002C506B"/>
    <w:rsid w:val="002E23AA"/>
    <w:rsid w:val="00301962"/>
    <w:rsid w:val="00312B57"/>
    <w:rsid w:val="003360EB"/>
    <w:rsid w:val="00373E8E"/>
    <w:rsid w:val="003750FE"/>
    <w:rsid w:val="003861BC"/>
    <w:rsid w:val="003A7A24"/>
    <w:rsid w:val="003C6A3D"/>
    <w:rsid w:val="003E3A09"/>
    <w:rsid w:val="00401291"/>
    <w:rsid w:val="004026F9"/>
    <w:rsid w:val="004105E2"/>
    <w:rsid w:val="00434300"/>
    <w:rsid w:val="00450E49"/>
    <w:rsid w:val="00453D76"/>
    <w:rsid w:val="00465439"/>
    <w:rsid w:val="004728D3"/>
    <w:rsid w:val="00476453"/>
    <w:rsid w:val="00487E27"/>
    <w:rsid w:val="004925B2"/>
    <w:rsid w:val="00496770"/>
    <w:rsid w:val="004A6D02"/>
    <w:rsid w:val="004B711B"/>
    <w:rsid w:val="004C28CF"/>
    <w:rsid w:val="004C3CF7"/>
    <w:rsid w:val="004C5A58"/>
    <w:rsid w:val="004D021D"/>
    <w:rsid w:val="004D6535"/>
    <w:rsid w:val="004E3641"/>
    <w:rsid w:val="00506D22"/>
    <w:rsid w:val="005102AB"/>
    <w:rsid w:val="005123F7"/>
    <w:rsid w:val="00520DD1"/>
    <w:rsid w:val="00530190"/>
    <w:rsid w:val="00536290"/>
    <w:rsid w:val="00556565"/>
    <w:rsid w:val="005852A8"/>
    <w:rsid w:val="00586563"/>
    <w:rsid w:val="005979DC"/>
    <w:rsid w:val="005A1521"/>
    <w:rsid w:val="005A4971"/>
    <w:rsid w:val="005B6793"/>
    <w:rsid w:val="005D3F92"/>
    <w:rsid w:val="005E0A61"/>
    <w:rsid w:val="005F02EA"/>
    <w:rsid w:val="005F5A4E"/>
    <w:rsid w:val="00616AF2"/>
    <w:rsid w:val="00621803"/>
    <w:rsid w:val="00631634"/>
    <w:rsid w:val="00632C68"/>
    <w:rsid w:val="006472A0"/>
    <w:rsid w:val="00647916"/>
    <w:rsid w:val="00682342"/>
    <w:rsid w:val="006853E5"/>
    <w:rsid w:val="00690993"/>
    <w:rsid w:val="007348E5"/>
    <w:rsid w:val="007501AC"/>
    <w:rsid w:val="00753042"/>
    <w:rsid w:val="00773FAA"/>
    <w:rsid w:val="00777781"/>
    <w:rsid w:val="00782B88"/>
    <w:rsid w:val="00793EF2"/>
    <w:rsid w:val="00793F56"/>
    <w:rsid w:val="007A3B2F"/>
    <w:rsid w:val="007B6436"/>
    <w:rsid w:val="007D2C0C"/>
    <w:rsid w:val="007F005E"/>
    <w:rsid w:val="00860499"/>
    <w:rsid w:val="00872D8D"/>
    <w:rsid w:val="008845BE"/>
    <w:rsid w:val="008B7E16"/>
    <w:rsid w:val="008D7DF4"/>
    <w:rsid w:val="008F55AB"/>
    <w:rsid w:val="00902635"/>
    <w:rsid w:val="009344BA"/>
    <w:rsid w:val="00935052"/>
    <w:rsid w:val="00952B53"/>
    <w:rsid w:val="00960934"/>
    <w:rsid w:val="009B0C61"/>
    <w:rsid w:val="009B16B9"/>
    <w:rsid w:val="009D1BE6"/>
    <w:rsid w:val="009F338E"/>
    <w:rsid w:val="00A01056"/>
    <w:rsid w:val="00A10A85"/>
    <w:rsid w:val="00A27A87"/>
    <w:rsid w:val="00A4022B"/>
    <w:rsid w:val="00A43352"/>
    <w:rsid w:val="00A729FC"/>
    <w:rsid w:val="00A73299"/>
    <w:rsid w:val="00A80C4B"/>
    <w:rsid w:val="00AB399D"/>
    <w:rsid w:val="00AD150A"/>
    <w:rsid w:val="00AF5D04"/>
    <w:rsid w:val="00B007D6"/>
    <w:rsid w:val="00B1340C"/>
    <w:rsid w:val="00B16A52"/>
    <w:rsid w:val="00B73A84"/>
    <w:rsid w:val="00B76228"/>
    <w:rsid w:val="00BA0D4B"/>
    <w:rsid w:val="00BD7A4B"/>
    <w:rsid w:val="00BE27DB"/>
    <w:rsid w:val="00BF1AFE"/>
    <w:rsid w:val="00C202F4"/>
    <w:rsid w:val="00C26B58"/>
    <w:rsid w:val="00C31F82"/>
    <w:rsid w:val="00C342E8"/>
    <w:rsid w:val="00C451CA"/>
    <w:rsid w:val="00C52F35"/>
    <w:rsid w:val="00C75241"/>
    <w:rsid w:val="00C8625D"/>
    <w:rsid w:val="00CB3FEC"/>
    <w:rsid w:val="00CC650C"/>
    <w:rsid w:val="00CD71E4"/>
    <w:rsid w:val="00CD7500"/>
    <w:rsid w:val="00CE4578"/>
    <w:rsid w:val="00D2147F"/>
    <w:rsid w:val="00D42867"/>
    <w:rsid w:val="00D57F4D"/>
    <w:rsid w:val="00DA6A11"/>
    <w:rsid w:val="00DC733D"/>
    <w:rsid w:val="00DE786F"/>
    <w:rsid w:val="00E14DD4"/>
    <w:rsid w:val="00E60E66"/>
    <w:rsid w:val="00E63CA3"/>
    <w:rsid w:val="00E740A3"/>
    <w:rsid w:val="00E741DA"/>
    <w:rsid w:val="00F113DA"/>
    <w:rsid w:val="00F3797D"/>
    <w:rsid w:val="00F601C8"/>
    <w:rsid w:val="00F84D26"/>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35DE"/>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 w:type="paragraph" w:customStyle="1" w:styleId="s3">
    <w:name w:val="s3"/>
    <w:basedOn w:val="Normal"/>
    <w:rsid w:val="00F601C8"/>
    <w:pPr>
      <w:spacing w:before="100" w:beforeAutospacing="1" w:after="100" w:afterAutospacing="1"/>
      <w:jc w:val="left"/>
    </w:pPr>
    <w:rPr>
      <w:rFonts w:ascii="Times New Roman" w:hAnsi="Times New Roman"/>
      <w:sz w:val="24"/>
      <w:szCs w:val="24"/>
    </w:rPr>
  </w:style>
  <w:style w:type="character" w:customStyle="1" w:styleId="s4">
    <w:name w:val="s4"/>
    <w:basedOn w:val="DefaultParagraphFont"/>
    <w:rsid w:val="00F601C8"/>
  </w:style>
  <w:style w:type="character" w:customStyle="1" w:styleId="apple-converted-space">
    <w:name w:val="apple-converted-space"/>
    <w:basedOn w:val="DefaultParagraphFont"/>
    <w:rsid w:val="00F601C8"/>
  </w:style>
  <w:style w:type="character" w:styleId="Emphasis">
    <w:name w:val="Emphasis"/>
    <w:basedOn w:val="DefaultParagraphFont"/>
    <w:uiPriority w:val="20"/>
    <w:qFormat/>
    <w:rsid w:val="00F601C8"/>
    <w:rPr>
      <w:i/>
      <w:iCs/>
    </w:rPr>
  </w:style>
  <w:style w:type="character" w:customStyle="1" w:styleId="s6">
    <w:name w:val="s6"/>
    <w:basedOn w:val="DefaultParagraphFont"/>
    <w:rsid w:val="00F601C8"/>
  </w:style>
  <w:style w:type="character" w:customStyle="1" w:styleId="s7">
    <w:name w:val="s7"/>
    <w:basedOn w:val="DefaultParagraphFont"/>
    <w:rsid w:val="00F601C8"/>
  </w:style>
  <w:style w:type="character" w:customStyle="1" w:styleId="s8">
    <w:name w:val="s8"/>
    <w:basedOn w:val="DefaultParagraphFont"/>
    <w:rsid w:val="00F601C8"/>
  </w:style>
  <w:style w:type="character" w:customStyle="1" w:styleId="s9">
    <w:name w:val="s9"/>
    <w:basedOn w:val="DefaultParagraphFont"/>
    <w:rsid w:val="00F601C8"/>
  </w:style>
  <w:style w:type="character" w:customStyle="1" w:styleId="s11">
    <w:name w:val="s11"/>
    <w:basedOn w:val="DefaultParagraphFont"/>
    <w:rsid w:val="00F6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27964210">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321478">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576932571">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00427351">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 w:id="2105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vistage.com/speaker-directory.jsp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3E03-ABFA-4EF4-8B36-2E2A05B0D0DA}">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3.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CA674B-84BA-4337-B831-F39EED0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17</TotalTime>
  <Pages>2</Pages>
  <Words>889</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5989</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9</cp:revision>
  <cp:lastPrinted>2000-08-18T14:31:00Z</cp:lastPrinted>
  <dcterms:created xsi:type="dcterms:W3CDTF">2019-10-28T13:29:00Z</dcterms:created>
  <dcterms:modified xsi:type="dcterms:W3CDTF">2019-10-29T12:49:00Z</dcterms:modified>
</cp:coreProperties>
</file>